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08" w:rsidRDefault="00631408" w:rsidP="0063140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631408" w:rsidRDefault="00631408" w:rsidP="00631408">
      <w:pPr>
        <w:jc w:val="right"/>
        <w:rPr>
          <w:rFonts w:ascii="Times New Roman" w:hAnsi="Times New Roman"/>
          <w:sz w:val="28"/>
          <w:szCs w:val="28"/>
        </w:rPr>
      </w:pPr>
    </w:p>
    <w:p w:rsidR="00631408" w:rsidRDefault="00631408" w:rsidP="00631408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631408" w:rsidRDefault="00631408" w:rsidP="00631408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УСТЬ-ИЗЕССКОГО СЕЛЬСОВЕТА</w:t>
      </w:r>
    </w:p>
    <w:p w:rsidR="00631408" w:rsidRDefault="00631408" w:rsidP="00631408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ВЕНГЕРОВСКОГО РАЙОНА НОВОСИБИРСКОЙ ОБЛАСТИ</w:t>
      </w:r>
    </w:p>
    <w:p w:rsidR="00631408" w:rsidRDefault="00631408" w:rsidP="00631408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пятого созыва</w:t>
      </w:r>
    </w:p>
    <w:p w:rsidR="00631408" w:rsidRDefault="00631408" w:rsidP="00631408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631408" w:rsidRDefault="00631408" w:rsidP="00631408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РЕШЕНИЕ</w:t>
      </w:r>
    </w:p>
    <w:p w:rsidR="00631408" w:rsidRDefault="00631408" w:rsidP="00631408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/…….сессия/</w:t>
      </w:r>
    </w:p>
    <w:p w:rsidR="00631408" w:rsidRDefault="00631408" w:rsidP="00631408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631408" w:rsidRDefault="00631408" w:rsidP="00631408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от……….2018 года                                                                                №…..</w:t>
      </w:r>
    </w:p>
    <w:p w:rsidR="00631408" w:rsidRDefault="00631408" w:rsidP="00631408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</w:rPr>
        <w:t xml:space="preserve">с.  </w:t>
      </w:r>
      <w:proofErr w:type="spellStart"/>
      <w:r>
        <w:rPr>
          <w:rFonts w:ascii="Times New Roman" w:hAnsi="Times New Roman"/>
        </w:rPr>
        <w:t>Усть-Изес</w:t>
      </w:r>
      <w:proofErr w:type="spellEnd"/>
    </w:p>
    <w:p w:rsidR="00631408" w:rsidRDefault="00631408" w:rsidP="00631408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p w:rsidR="00631408" w:rsidRDefault="00631408" w:rsidP="00631408">
      <w:pPr>
        <w:shd w:val="clear" w:color="auto" w:fill="FFFFFF"/>
        <w:tabs>
          <w:tab w:val="left" w:pos="744"/>
        </w:tabs>
        <w:ind w:firstLine="470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О внесении изменений в Устав </w:t>
      </w:r>
      <w:proofErr w:type="spellStart"/>
      <w:r>
        <w:rPr>
          <w:rFonts w:ascii="Times New Roman" w:hAnsi="Times New Roman"/>
          <w:bCs/>
          <w:spacing w:val="-1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bCs/>
          <w:spacing w:val="-1"/>
          <w:sz w:val="28"/>
          <w:szCs w:val="28"/>
        </w:rPr>
        <w:t xml:space="preserve"> сельсовета Венгеровского района Новосибирской области</w:t>
      </w:r>
    </w:p>
    <w:p w:rsidR="00631408" w:rsidRDefault="00631408" w:rsidP="0063140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rFonts w:ascii="Times New Roman" w:hAnsi="Times New Roman"/>
          <w:bCs/>
          <w:spacing w:val="-1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bCs/>
          <w:spacing w:val="-1"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1408" w:rsidRDefault="00631408" w:rsidP="00631408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Устав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принятый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Венгеровского района Новосибирской области от 23 декабря 2013 года  № 1 (с  изменениями от 30.01.2015,  24.06.2015,11.03.2016,08.09.2016,06.04.2017,21.08.2017,04.12.2017,29.03.2018) следующие изменения:</w:t>
      </w:r>
    </w:p>
    <w:p w:rsidR="00631408" w:rsidRDefault="00631408" w:rsidP="00631408">
      <w:pPr>
        <w:ind w:firstLine="709"/>
        <w:jc w:val="both"/>
        <w:rPr>
          <w:rFonts w:ascii="Times New Roman" w:hAnsi="Times New Roman" w:cs="Arial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 пункт 11) части 1статьи 6 </w:t>
      </w:r>
      <w:proofErr w:type="gramEnd"/>
    </w:p>
    <w:p w:rsidR="00631408" w:rsidRDefault="00631408" w:rsidP="00631408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«11) создание условий для организации </w:t>
      </w:r>
      <w:proofErr w:type="gramStart"/>
      <w:r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организациями в порядке и на условиях, которые установлены федеральными законами» исключить;</w:t>
      </w:r>
    </w:p>
    <w:p w:rsidR="00631408" w:rsidRDefault="00631408" w:rsidP="006314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часть 1 статьи 6 дополнить пунктом 16) следующего содержания:</w:t>
      </w:r>
      <w:proofErr w:type="gramEnd"/>
    </w:p>
    <w:p w:rsidR="00631408" w:rsidRDefault="00631408" w:rsidP="0063140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потребителей»»;</w:t>
      </w:r>
    </w:p>
    <w:p w:rsidR="00631408" w:rsidRDefault="00631408" w:rsidP="00631408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пункт 18) части 1 статьи 19 </w:t>
      </w:r>
      <w:proofErr w:type="gramEnd"/>
    </w:p>
    <w:p w:rsidR="00631408" w:rsidRDefault="00631408" w:rsidP="00631408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«18) утверждение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631408" w:rsidRDefault="00631408" w:rsidP="00631408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4) пункт 19) части 1 статьи 19 </w:t>
      </w:r>
      <w:proofErr w:type="gramEnd"/>
    </w:p>
    <w:p w:rsidR="00631408" w:rsidRDefault="00631408" w:rsidP="00631408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«19) установление надбавок к ценам (тарифам) для потребителей товаров и услуг организаций коммунального комплекса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исключить;</w:t>
      </w:r>
    </w:p>
    <w:p w:rsidR="00631408" w:rsidRDefault="00631408" w:rsidP="00631408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пункт  22) части 1 статьи 19 изложить в следующей редакции:</w:t>
      </w:r>
      <w:proofErr w:type="gramEnd"/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«22) утверждение правил благоустройства территории поселения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</w:p>
    <w:p w:rsidR="00631408" w:rsidRDefault="00631408" w:rsidP="00631408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статью 22. изложить в следующей редакции:</w:t>
      </w:r>
    </w:p>
    <w:p w:rsidR="00631408" w:rsidRDefault="00631408" w:rsidP="00631408">
      <w:pPr>
        <w:tabs>
          <w:tab w:val="left" w:pos="0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Статья 22. Основные гарантии осуществления полномочий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лиц, замещающих муниципальные должности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сельсовета  Венгеровского района Новосибирской области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1. Депутатам, председателю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области, Главе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гарантируются условия для беспрепятственного и эффективного осуществления полномочий, защита прав, чести и достоинства.</w:t>
      </w:r>
    </w:p>
    <w:p w:rsidR="00631408" w:rsidRDefault="00631408" w:rsidP="006314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 Депутаты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осуществляют свою деятельность в следующих формах: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участие в сессиях, работе постоянных комиссий, рабочих группах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внесение на рассмотрение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проектов муниципальных актов;</w:t>
      </w:r>
    </w:p>
    <w:p w:rsidR="00631408" w:rsidRDefault="00631408" w:rsidP="0063140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направление депутатских запросов, обращений депутата;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в иных формах, в соответствии с действующим законодательством.</w:t>
      </w:r>
    </w:p>
    <w:p w:rsidR="00631408" w:rsidRDefault="00631408" w:rsidP="0063140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 Депутатам, председателю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области, Главе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 гарантируются:</w:t>
      </w:r>
    </w:p>
    <w:p w:rsidR="00631408" w:rsidRDefault="00631408" w:rsidP="0063140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 право на получение информации;</w:t>
      </w:r>
    </w:p>
    <w:p w:rsidR="00631408" w:rsidRDefault="00631408" w:rsidP="00631408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2) право на посещение:</w:t>
      </w:r>
    </w:p>
    <w:p w:rsidR="00631408" w:rsidRDefault="00631408" w:rsidP="0063140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631408" w:rsidRDefault="00631408" w:rsidP="0063140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 органов местного самоуправления и муниципальных органов муниципальных образований Новосибирской области;</w:t>
      </w:r>
    </w:p>
    <w:p w:rsidR="00631408" w:rsidRDefault="00631408" w:rsidP="0063140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 прием в первоочередном порядке:</w:t>
      </w:r>
    </w:p>
    <w:p w:rsidR="00631408" w:rsidRDefault="00631408" w:rsidP="00631408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631408" w:rsidRDefault="00631408" w:rsidP="0063140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 должностными лицами органов местного самоуправления и муниципальных органов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области;</w:t>
      </w:r>
    </w:p>
    <w:p w:rsidR="00631408" w:rsidRDefault="00631408" w:rsidP="0063140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   Венгеровского района Новосибирской области.</w:t>
      </w:r>
    </w:p>
    <w:p w:rsidR="00631408" w:rsidRDefault="00631408" w:rsidP="00631408">
      <w:pPr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Помимо гарантий, предусмотренных </w:t>
      </w:r>
      <w:hyperlink r:id="rId5" w:anchor="sub_10" w:history="1">
        <w:r>
          <w:rPr>
            <w:rStyle w:val="a3"/>
            <w:rFonts w:ascii="Times New Roman" w:hAnsi="Times New Roman"/>
            <w:sz w:val="28"/>
            <w:szCs w:val="28"/>
          </w:rPr>
          <w:t>частью 3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статьи, депутатам гарантируются право на депутатский запрос и на обращение депутата.</w:t>
      </w:r>
    </w:p>
    <w:p w:rsidR="00631408" w:rsidRDefault="00631408" w:rsidP="0063140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  Председателю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области, Главе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осуществляющим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свои полномочия на постоянной основе, также гарантируются:</w:t>
      </w:r>
    </w:p>
    <w:p w:rsidR="00631408" w:rsidRDefault="00631408" w:rsidP="0063140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1) оплата труда;</w:t>
      </w:r>
    </w:p>
    <w:p w:rsidR="00631408" w:rsidRDefault="00631408" w:rsidP="0063140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ежегодные основной и дополнительный оплачиваемые отпуска;</w:t>
      </w:r>
    </w:p>
    <w:p w:rsidR="00631408" w:rsidRDefault="00631408" w:rsidP="00631408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631408" w:rsidRDefault="00631408" w:rsidP="0063140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 возможность использования служебного автотранспорта.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>
        <w:rPr>
          <w:rFonts w:ascii="Times New Roman" w:hAnsi="Times New Roman"/>
          <w:color w:val="000000"/>
          <w:sz w:val="28"/>
          <w:szCs w:val="28"/>
        </w:rPr>
        <w:t xml:space="preserve">ежемесячная доплата к страховой пенсии </w:t>
      </w:r>
      <w:r>
        <w:rPr>
          <w:rFonts w:ascii="Times New Roman" w:hAnsi="Times New Roman"/>
          <w:iCs/>
          <w:color w:val="000000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>
        <w:rPr>
          <w:rFonts w:ascii="Times New Roman" w:hAnsi="Times New Roman"/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единовременная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выплата денежного содержания (вознаграждения) </w:t>
      </w:r>
      <w:r>
        <w:rPr>
          <w:rFonts w:ascii="Times New Roman" w:hAnsi="Times New Roman"/>
          <w:sz w:val="28"/>
          <w:szCs w:val="28"/>
        </w:rPr>
        <w:t>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Единовременная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выплата устанавливается лицам при условии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осуществлении своих полномочий не менее четырех лет и достижении пенсионного возраста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от 28 декабря 2013 года № 400-ФЗ «О страховых пенсиях»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размере до 10 должностных окладов.</w:t>
      </w:r>
      <w:r>
        <w:rPr>
          <w:rFonts w:ascii="Times New Roman" w:hAnsi="Times New Roman"/>
          <w:sz w:val="28"/>
          <w:szCs w:val="28"/>
        </w:rPr>
        <w:t xml:space="preserve"> Единовременная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выплата денежного содержания (вознаграждения)</w:t>
      </w:r>
      <w:r>
        <w:rPr>
          <w:rFonts w:ascii="Times New Roman" w:hAnsi="Times New Roman"/>
          <w:color w:val="000000"/>
          <w:sz w:val="28"/>
          <w:szCs w:val="28"/>
        </w:rPr>
        <w:t xml:space="preserve"> производится</w:t>
      </w:r>
      <w:r>
        <w:rPr>
          <w:rFonts w:ascii="Times New Roman" w:hAnsi="Times New Roman"/>
          <w:color w:val="22272F"/>
          <w:sz w:val="23"/>
          <w:szCs w:val="23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</w:rPr>
        <w:t>из собственных финансовых средств местного бюджета (за исключением межбюджетных трансфертов).</w:t>
      </w:r>
    </w:p>
    <w:p w:rsidR="00631408" w:rsidRDefault="00631408" w:rsidP="00631408">
      <w:pPr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 Оплата труда Главы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депутата, председателя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>
        <w:rPr>
          <w:rFonts w:ascii="Times New Roman" w:hAnsi="Times New Roman"/>
          <w:iCs/>
          <w:sz w:val="28"/>
          <w:szCs w:val="28"/>
        </w:rPr>
        <w:t>определяемых в соответствии с федеральным законодательством и законодательством Новосибирской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1408" w:rsidRDefault="00631408" w:rsidP="0063140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 Главе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депутатам, председателю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631408" w:rsidRDefault="00631408" w:rsidP="0063140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</w:p>
    <w:p w:rsidR="00631408" w:rsidRDefault="00631408" w:rsidP="006314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Часть ежегодного оплачиваемого отпуска, превышающая 30 календарных дней, по письменному заявлению председателя Совета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сельсовета, Главы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сельсовета, может быть заменена денежной компенсацией.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1408" w:rsidRDefault="00631408" w:rsidP="0063140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 Депутатам, председателю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осуществляющим свои полномочия на непостоянной основе, гарантируется возмещение расходов на проезд от места жительства к месту нахождения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 и обратно в целях исполнения своих полномочий.</w:t>
      </w:r>
    </w:p>
    <w:p w:rsidR="00631408" w:rsidRDefault="00631408" w:rsidP="00631408">
      <w:pPr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 Депутаты, председатель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вправе получать копии муниципальных правовых актов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631408" w:rsidRDefault="00631408" w:rsidP="0063140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9. 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Порядок реализации </w:t>
      </w:r>
      <w:r>
        <w:rPr>
          <w:rFonts w:ascii="Times New Roman" w:hAnsi="Times New Roman"/>
          <w:sz w:val="28"/>
          <w:szCs w:val="28"/>
        </w:rPr>
        <w:t xml:space="preserve">гарантий депутатам, </w:t>
      </w:r>
      <w:r>
        <w:rPr>
          <w:rFonts w:ascii="Times New Roman" w:hAnsi="Times New Roman"/>
          <w:color w:val="000000"/>
          <w:sz w:val="28"/>
          <w:szCs w:val="28"/>
        </w:rPr>
        <w:t xml:space="preserve">председателю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определенных настоящей статьей, за исключением гарантий, предусмотренных подпунктом "а" пункта 2 и подпунктом "а" пункта 3 части 3 настоящей статьи, устанавливается муниципальными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 Венгеровского района Новосибирской области».»;</w:t>
      </w:r>
      <w:proofErr w:type="gramEnd"/>
    </w:p>
    <w:p w:rsidR="00631408" w:rsidRDefault="00631408" w:rsidP="006314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в части 6 статьи 27 после слов «и решениями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издает» слова «постановления и распоряжения по вопросам организации деятельности Совета депутатов, или» исключить.</w:t>
      </w:r>
    </w:p>
    <w:p w:rsidR="00631408" w:rsidRDefault="00631408" w:rsidP="006314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часть 4 статьи 28</w:t>
      </w:r>
    </w:p>
    <w:p w:rsidR="00631408" w:rsidRDefault="00631408" w:rsidP="00631408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proofErr w:type="gramStart"/>
      <w:r>
        <w:rPr>
          <w:rFonts w:ascii="Times New Roman" w:hAnsi="Times New Roman"/>
          <w:sz w:val="28"/>
          <w:szCs w:val="28"/>
        </w:rPr>
        <w:t>Решение о досрочном прекращении полномочий главы поселения в случаях, предусмотренных пунктами 1, 2, 4-8, 10, 12-14 части 6 статьи 36, пунктом 9.1 части 10 статьи 40 Федерального закона от 06.10.2003 г. № 131-ФЗ «Об общих принципах организации местного самоуправления в Российской Федерации»,  принимается Советом депутатов и оформляется решением, в котором указывается дата прекращения полномочий, определенная моментом наступления одного из перечисленных выше</w:t>
      </w:r>
      <w:proofErr w:type="gramEnd"/>
      <w:r>
        <w:rPr>
          <w:rFonts w:ascii="Times New Roman" w:hAnsi="Times New Roman"/>
          <w:sz w:val="28"/>
          <w:szCs w:val="28"/>
        </w:rPr>
        <w:t xml:space="preserve"> оснований. В решении Совета депутатов указываются и иные вопросы, связанные с прекращением полномочий главы поселения.</w:t>
      </w:r>
    </w:p>
    <w:p w:rsidR="00631408" w:rsidRDefault="00631408" w:rsidP="00631408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 о досрочном прекращении полномочий должно быть принято в течение 14 дней после установления основания, влекущего прекращение полномочий.</w:t>
      </w:r>
    </w:p>
    <w:p w:rsidR="00631408" w:rsidRDefault="00631408" w:rsidP="00631408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Полномочия главы поселения в случае, предусмотренном пунктом 9 части 6 статьи 36 Федерального закона № 131-ФЗ, прекращаются со дня, следующего за днем регистрации его отзыва.</w:t>
      </w:r>
    </w:p>
    <w:p w:rsidR="00631408" w:rsidRDefault="00631408" w:rsidP="00631408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Информация о досрочном прекращении полномочий главы поселения подлежит обязательному официальному опубликованию»;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исключить.</w:t>
      </w:r>
    </w:p>
    <w:p w:rsidR="00631408" w:rsidRDefault="00631408" w:rsidP="00631408">
      <w:pPr>
        <w:ind w:firstLine="709"/>
        <w:jc w:val="both"/>
        <w:rPr>
          <w:sz w:val="28"/>
          <w:szCs w:val="28"/>
        </w:rPr>
      </w:pPr>
    </w:p>
    <w:p w:rsidR="00631408" w:rsidRDefault="00631408" w:rsidP="006314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9) часть 5 статьи 28</w:t>
      </w:r>
    </w:p>
    <w:p w:rsidR="00631408" w:rsidRDefault="00631408" w:rsidP="006314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>«5.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избранный Советом депутатов глава поселения, полномочия которого прекращены досрочно на основании решения Совета депутатов об удалении его в отставку, обжалует в судебном порядке указанное решение, Совет депутатов  не вправе принимать решение об избрании главы поселения, до вступления решения суда в законную силу.» исключить.</w:t>
      </w:r>
    </w:p>
    <w:p w:rsidR="00631408" w:rsidRDefault="00631408" w:rsidP="006314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часть 6 статьи 28</w:t>
      </w:r>
    </w:p>
    <w:p w:rsidR="00631408" w:rsidRDefault="00631408" w:rsidP="00631408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 В случае досрочного прекращения полномочий Главы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сельсовета, его полномочия временно исполняет сотрудник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сельсовета, утвержденный Советом депутатов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сельсовета» исключить.</w:t>
      </w:r>
    </w:p>
    <w:p w:rsidR="00631408" w:rsidRDefault="00631408" w:rsidP="006314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пункт 19 части 1 статьи 32 изложить в следующей редакции:</w:t>
      </w:r>
    </w:p>
    <w:p w:rsidR="00631408" w:rsidRDefault="00631408" w:rsidP="006314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«19)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поселения»;</w:t>
      </w:r>
    </w:p>
    <w:p w:rsidR="00631408" w:rsidRDefault="00631408" w:rsidP="006314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статью 38.1 Средства самообложения граждан изложить в следующей редакции:</w:t>
      </w:r>
    </w:p>
    <w:p w:rsidR="00631408" w:rsidRDefault="00631408" w:rsidP="006314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38.1. Средства самообложения граждан</w:t>
      </w:r>
    </w:p>
    <w:p w:rsidR="00631408" w:rsidRDefault="00631408" w:rsidP="0063140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1408" w:rsidRDefault="00631408" w:rsidP="006314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>
        <w:rPr>
          <w:rFonts w:ascii="Times New Roman" w:hAnsi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поселения) и для которых размер платежей может быть уменьшен.</w:t>
      </w:r>
      <w:proofErr w:type="gramEnd"/>
    </w:p>
    <w:p w:rsidR="00631408" w:rsidRDefault="00631408" w:rsidP="006314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Вопросы введения и использования, указанных в части 1 настоящей статьи разовых платежей граждан решаются на местном референдуме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631408" w:rsidRDefault="00631408" w:rsidP="0063140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13) часть 1 статьи 32 дополнить пунктом 61.2) следующего содержания:</w:t>
      </w:r>
      <w:proofErr w:type="gramEnd"/>
    </w:p>
    <w:p w:rsidR="00631408" w:rsidRDefault="00631408" w:rsidP="0063140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«61.2)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потребителей»»;</w:t>
      </w:r>
    </w:p>
    <w:p w:rsidR="00631408" w:rsidRDefault="00631408" w:rsidP="0063140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часть 2 статьи 44.1. изложить в следующей редакции: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Правила благоустройства территории муниципального образования могут регулировать вопросы: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>
        <w:rPr>
          <w:rFonts w:ascii="Times New Roman" w:hAnsi="Times New Roman"/>
          <w:sz w:val="28"/>
          <w:szCs w:val="28"/>
        </w:rPr>
        <w:t>охраны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уборки территории муниципального образования, в том числе в зимний период;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организации стоков ливневых вод;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порядка проведения земляных работ;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определения границ прилегающих территорий в соответствии с порядком, установленным законом Новосибирской области;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праздничного оформления территории муниципального образования;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порядка участия граждан и организаций в реализации мероприятий по благоус5ройству территории муниципального образования;</w:t>
      </w:r>
    </w:p>
    <w:p w:rsidR="00631408" w:rsidRDefault="00631408" w:rsidP="0063140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осуществления контроля за соблюдением правил благоустройства территории муниципального образования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631408" w:rsidRDefault="00631408" w:rsidP="00631408">
      <w:pPr>
        <w:ind w:firstLine="709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15 дней.</w:t>
      </w:r>
    </w:p>
    <w:p w:rsidR="00631408" w:rsidRDefault="00631408" w:rsidP="00631408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3. Главе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опубликовать муниципальный правовой акт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Усть-</w:t>
      </w: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Изесского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государственной регистрации в течени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7 дней </w:t>
      </w:r>
      <w:r>
        <w:rPr>
          <w:rFonts w:ascii="Times New Roman" w:hAnsi="Times New Roman"/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муниципального правового акта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631408" w:rsidRDefault="00631408" w:rsidP="00631408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8"/>
          <w:szCs w:val="28"/>
        </w:rPr>
        <w:t>4.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Настоящее решение вступает в силу после  государственной регистрации 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опубликования </w:t>
      </w:r>
      <w:r>
        <w:rPr>
          <w:rFonts w:ascii="Times New Roman" w:hAnsi="Times New Roman"/>
          <w:sz w:val="28"/>
          <w:szCs w:val="28"/>
        </w:rPr>
        <w:t xml:space="preserve">в газете «Вестник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области».</w:t>
      </w:r>
    </w:p>
    <w:p w:rsidR="00631408" w:rsidRDefault="00631408" w:rsidP="00631408">
      <w:pPr>
        <w:rPr>
          <w:rFonts w:ascii="Times New Roman" w:hAnsi="Times New Roman"/>
          <w:sz w:val="28"/>
          <w:szCs w:val="28"/>
        </w:rPr>
      </w:pPr>
    </w:p>
    <w:p w:rsidR="00631408" w:rsidRDefault="00631408" w:rsidP="00631408">
      <w:pPr>
        <w:rPr>
          <w:rFonts w:ascii="Times New Roman" w:hAnsi="Times New Roman"/>
          <w:sz w:val="28"/>
          <w:szCs w:val="28"/>
        </w:rPr>
      </w:pPr>
    </w:p>
    <w:p w:rsidR="00631408" w:rsidRDefault="00631408" w:rsidP="00631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31408" w:rsidRDefault="00631408" w:rsidP="00631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Венгеровского района Новосибирской области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Н.Ф.Кузовков</w:t>
      </w:r>
      <w:proofErr w:type="spellEnd"/>
    </w:p>
    <w:p w:rsidR="00631408" w:rsidRDefault="00631408" w:rsidP="00631408">
      <w:pPr>
        <w:jc w:val="center"/>
        <w:rPr>
          <w:rFonts w:ascii="Times New Roman" w:hAnsi="Times New Roman"/>
          <w:sz w:val="28"/>
          <w:szCs w:val="28"/>
        </w:rPr>
      </w:pPr>
    </w:p>
    <w:p w:rsidR="00631408" w:rsidRDefault="00631408" w:rsidP="00631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 депутатов </w:t>
      </w:r>
    </w:p>
    <w:p w:rsidR="00631408" w:rsidRDefault="00631408" w:rsidP="0063140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31408" w:rsidRDefault="00631408" w:rsidP="00631408">
      <w:pPr>
        <w:tabs>
          <w:tab w:val="left" w:pos="751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  <w:r>
        <w:rPr>
          <w:rFonts w:ascii="Times New Roman" w:hAnsi="Times New Roman"/>
          <w:sz w:val="28"/>
          <w:szCs w:val="28"/>
        </w:rPr>
        <w:tab/>
        <w:t xml:space="preserve">  Н.В. Иванова</w:t>
      </w:r>
    </w:p>
    <w:p w:rsidR="00631408" w:rsidRDefault="00631408" w:rsidP="006314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31408" w:rsidRDefault="00631408" w:rsidP="00631408"/>
    <w:p w:rsidR="00B5721D" w:rsidRDefault="00B5721D">
      <w:bookmarkStart w:id="0" w:name="_GoBack"/>
      <w:bookmarkEnd w:id="0"/>
    </w:p>
    <w:sectPr w:rsidR="00B5721D" w:rsidSect="00B5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73F7"/>
    <w:rsid w:val="004673F7"/>
    <w:rsid w:val="00631408"/>
    <w:rsid w:val="00B5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0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63140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87;&#1086;&#1089;&#1077;&#1083;&#1077;&#1085;&#1080;&#1103;\&#1059;&#1089;&#1090;&#1072;&#1074;\2018\&#1064;&#1080;&#1087;&#1080;&#1094;&#1099;&#1085;&#1086;\&#1053;&#1086;&#1074;&#1072;&#1103;%20&#1087;&#1072;&#1087;&#1082;&#1072;\&#1048;&#1047;&#1052;&#1045;&#1053;&#1045;&#1053;&#1048;&#1071;%20&#1042;%20&#1059;&#1057;&#1058;&#1040;&#1042;%20&#1055;&#1054;%20275-&#1054;&#1047;%20(&#1043;&#1040;&#1056;&#1040;&#1053;&#1058;&#1048;&#1048;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2346</Words>
  <Characters>13374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2019-02-26T05:32:00Z</dcterms:created>
  <dcterms:modified xsi:type="dcterms:W3CDTF">2019-02-26T05:32:00Z</dcterms:modified>
</cp:coreProperties>
</file>