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F8" w:rsidRPr="00574CF8" w:rsidRDefault="00574CF8" w:rsidP="00574CF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37453B" w:rsidRDefault="0037453B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37453B" w:rsidRDefault="00110DC3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УСТЬ-ИЗЕССКОГО</w:t>
      </w:r>
      <w:r w:rsidR="0037453B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7453B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37453B" w:rsidRDefault="0037453B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7453B" w:rsidRDefault="0037453B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7453B" w:rsidRDefault="0037453B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/………..  сессия/</w:t>
      </w:r>
    </w:p>
    <w:p w:rsidR="00110DC3" w:rsidRPr="00110DC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DC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0DC3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37453B" w:rsidRDefault="0037453B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..…. 2016                                                                                                            № </w:t>
      </w:r>
    </w:p>
    <w:p w:rsidR="0037453B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</w:t>
      </w:r>
      <w:r w:rsidRPr="0037453B">
        <w:rPr>
          <w:rFonts w:ascii="Times New Roman" w:hAnsi="Times New Roman" w:cs="Times New Roman"/>
          <w:sz w:val="28"/>
          <w:szCs w:val="28"/>
        </w:rPr>
        <w:t xml:space="preserve"> Положения о порядке и условиях приватизации муниципального имущества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110DC3" w:rsidRDefault="0037453B" w:rsidP="00110D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53B">
        <w:rPr>
          <w:rFonts w:ascii="Times New Roman" w:hAnsi="Times New Roman" w:cs="Times New Roman"/>
          <w:spacing w:val="2"/>
          <w:sz w:val="28"/>
          <w:szCs w:val="28"/>
        </w:rPr>
        <w:t xml:space="preserve">Рассмотрев представление прокурора Венгеровского района </w:t>
      </w:r>
      <w:r>
        <w:rPr>
          <w:rFonts w:ascii="Times New Roman" w:hAnsi="Times New Roman" w:cs="Times New Roman"/>
          <w:spacing w:val="2"/>
          <w:sz w:val="28"/>
          <w:szCs w:val="28"/>
        </w:rPr>
        <w:t>«об устран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нии нарушений требований законодательства о приватиз</w:t>
      </w:r>
      <w:r w:rsidR="00110DC3">
        <w:rPr>
          <w:rFonts w:ascii="Times New Roman" w:hAnsi="Times New Roman" w:cs="Times New Roman"/>
          <w:spacing w:val="2"/>
          <w:sz w:val="28"/>
          <w:szCs w:val="28"/>
        </w:rPr>
        <w:t>ации» от 09.09.2016 № 10-93в-16, в</w:t>
      </w:r>
      <w:r w:rsidRPr="0037453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05CD1" w:rsidRPr="0037453B">
        <w:rPr>
          <w:rFonts w:ascii="Times New Roman" w:hAnsi="Times New Roman" w:cs="Times New Roman"/>
          <w:sz w:val="28"/>
          <w:szCs w:val="28"/>
        </w:rPr>
        <w:t>Гражданским кодексом Российской Федер</w:t>
      </w:r>
      <w:r w:rsidR="00505CD1" w:rsidRPr="0037453B">
        <w:rPr>
          <w:rFonts w:ascii="Times New Roman" w:hAnsi="Times New Roman" w:cs="Times New Roman"/>
          <w:sz w:val="28"/>
          <w:szCs w:val="28"/>
        </w:rPr>
        <w:t>а</w:t>
      </w:r>
      <w:r w:rsidR="00505CD1" w:rsidRPr="0037453B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="00505CD1">
        <w:rPr>
          <w:rFonts w:ascii="Times New Roman" w:hAnsi="Times New Roman" w:cs="Times New Roman"/>
          <w:sz w:val="28"/>
          <w:szCs w:val="28"/>
        </w:rPr>
        <w:t>,</w:t>
      </w:r>
      <w:r w:rsidRPr="0037453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>едеральными законами  от 06.10.2003 № 131-ФЗ «Об общих принципах о</w:t>
      </w:r>
      <w:r w:rsidRPr="0037453B">
        <w:rPr>
          <w:rFonts w:ascii="Times New Roman" w:hAnsi="Times New Roman" w:cs="Times New Roman"/>
          <w:sz w:val="28"/>
          <w:szCs w:val="28"/>
        </w:rPr>
        <w:t>р</w:t>
      </w:r>
      <w:r w:rsidRPr="0037453B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от 21.12.2001 № 178-ФЗ «О приватизации государственного и муниципального имущества», П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становлением Правительства РФ от 22.07.2002 № 549 «Об утверждении Полож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505CD1">
        <w:rPr>
          <w:rFonts w:ascii="Times New Roman" w:hAnsi="Times New Roman" w:cs="Times New Roman"/>
          <w:sz w:val="28"/>
          <w:szCs w:val="28"/>
        </w:rPr>
        <w:t>»</w:t>
      </w:r>
      <w:r w:rsidRPr="0037453B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505C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453B">
        <w:rPr>
          <w:rFonts w:ascii="Times New Roman" w:hAnsi="Times New Roman" w:cs="Times New Roman"/>
          <w:sz w:val="28"/>
          <w:szCs w:val="28"/>
        </w:rPr>
        <w:t>,</w:t>
      </w:r>
    </w:p>
    <w:p w:rsidR="0037453B" w:rsidRPr="0037453B" w:rsidRDefault="00505CD1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37453B" w:rsidRPr="0037453B" w:rsidRDefault="0037453B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1.</w:t>
      </w:r>
      <w:r w:rsidR="00505CD1">
        <w:rPr>
          <w:rFonts w:ascii="Times New Roman" w:hAnsi="Times New Roman" w:cs="Times New Roman"/>
          <w:sz w:val="28"/>
          <w:szCs w:val="28"/>
        </w:rPr>
        <w:t>Принять</w:t>
      </w:r>
      <w:r w:rsidR="002C7621">
        <w:rPr>
          <w:rFonts w:ascii="Times New Roman" w:hAnsi="Times New Roman" w:cs="Times New Roman"/>
          <w:sz w:val="28"/>
          <w:szCs w:val="28"/>
        </w:rPr>
        <w:t xml:space="preserve"> </w:t>
      </w:r>
      <w:r w:rsidR="00AA7A2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37453B">
        <w:rPr>
          <w:rFonts w:ascii="Times New Roman" w:hAnsi="Times New Roman" w:cs="Times New Roman"/>
          <w:sz w:val="28"/>
          <w:szCs w:val="28"/>
        </w:rPr>
        <w:t>Положение о порядке и условиях приватизации м</w:t>
      </w:r>
      <w:r w:rsidRPr="0037453B">
        <w:rPr>
          <w:rFonts w:ascii="Times New Roman" w:hAnsi="Times New Roman" w:cs="Times New Roman"/>
          <w:sz w:val="28"/>
          <w:szCs w:val="28"/>
        </w:rPr>
        <w:t>у</w:t>
      </w:r>
      <w:r w:rsidRPr="0037453B"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A7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453B">
        <w:rPr>
          <w:rFonts w:ascii="Times New Roman" w:hAnsi="Times New Roman" w:cs="Times New Roman"/>
          <w:sz w:val="28"/>
          <w:szCs w:val="28"/>
        </w:rPr>
        <w:t>.</w:t>
      </w:r>
    </w:p>
    <w:p w:rsidR="00AA7A21" w:rsidRDefault="00AA7A21" w:rsidP="00AA7A2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Новосибирской области для подписания, опубликования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мещения на сайте администрации.</w:t>
      </w:r>
    </w:p>
    <w:p w:rsidR="00AA7A21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110DC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C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110DC3" w:rsidRPr="00110DC3">
        <w:rPr>
          <w:rFonts w:ascii="Times New Roman" w:hAnsi="Times New Roman" w:cs="Times New Roman"/>
          <w:sz w:val="28"/>
          <w:szCs w:val="28"/>
        </w:rPr>
        <w:t>Н.Ф. Кузовков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C3" w:rsidRDefault="00110DC3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574CF8" w:rsidP="00AA7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</w:t>
      </w:r>
      <w:r w:rsidR="00AA7A2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7A21" w:rsidRDefault="00AA7A21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</w:p>
    <w:p w:rsidR="00AA7A21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</w:t>
      </w:r>
    </w:p>
    <w:p w:rsidR="00AA7A21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A7A21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....2016 года № …   </w:t>
      </w:r>
    </w:p>
    <w:p w:rsidR="00AA7A21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AA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A7A2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AA7A21" w:rsidP="00AA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453B" w:rsidRPr="0037453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453B" w:rsidRPr="0037453B" w:rsidRDefault="0037453B" w:rsidP="00AA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AA7A21">
        <w:rPr>
          <w:rFonts w:ascii="Times New Roman" w:hAnsi="Times New Roman" w:cs="Times New Roman"/>
          <w:sz w:val="28"/>
          <w:szCs w:val="28"/>
        </w:rPr>
        <w:t>Гражданским к</w:t>
      </w:r>
      <w:r w:rsidR="00AA7A21">
        <w:rPr>
          <w:rFonts w:ascii="Times New Roman" w:hAnsi="Times New Roman" w:cs="Times New Roman"/>
          <w:sz w:val="28"/>
          <w:szCs w:val="28"/>
        </w:rPr>
        <w:t>о</w:t>
      </w:r>
      <w:r w:rsidR="00AA7A21">
        <w:rPr>
          <w:rFonts w:ascii="Times New Roman" w:hAnsi="Times New Roman" w:cs="Times New Roman"/>
          <w:sz w:val="28"/>
          <w:szCs w:val="28"/>
        </w:rPr>
        <w:t>дексом Российской Федерации, Федеральными законами  от 06.10.2003 № 131-ФЗ «Об общих принципах организации местного самоуправления в Российской Ф</w:t>
      </w:r>
      <w:r w:rsidR="00AA7A21">
        <w:rPr>
          <w:rFonts w:ascii="Times New Roman" w:hAnsi="Times New Roman" w:cs="Times New Roman"/>
          <w:sz w:val="28"/>
          <w:szCs w:val="28"/>
        </w:rPr>
        <w:t>е</w:t>
      </w:r>
      <w:r w:rsidR="00AA7A21">
        <w:rPr>
          <w:rFonts w:ascii="Times New Roman" w:hAnsi="Times New Roman" w:cs="Times New Roman"/>
          <w:sz w:val="28"/>
          <w:szCs w:val="28"/>
        </w:rPr>
        <w:t>дерации»</w:t>
      </w:r>
      <w:proofErr w:type="gramStart"/>
      <w:r w:rsidR="00AA7A21">
        <w:rPr>
          <w:rFonts w:ascii="Times New Roman" w:hAnsi="Times New Roman" w:cs="Times New Roman"/>
          <w:sz w:val="28"/>
          <w:szCs w:val="28"/>
        </w:rPr>
        <w:t>.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>т 21.12.2001 N 178-ФЗ «О приватизации государственного и 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пального имущества» (с изменениями и дополнениями),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 xml:space="preserve">пальной собственности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мательства, и о внесении изменений в отдельные законодательные акты Росси</w:t>
      </w:r>
      <w:r w:rsidRPr="0037453B">
        <w:rPr>
          <w:rFonts w:ascii="Times New Roman" w:hAnsi="Times New Roman" w:cs="Times New Roman"/>
          <w:sz w:val="28"/>
          <w:szCs w:val="28"/>
        </w:rPr>
        <w:t>й</w:t>
      </w:r>
      <w:r w:rsidRPr="0037453B">
        <w:rPr>
          <w:rFonts w:ascii="Times New Roman" w:hAnsi="Times New Roman" w:cs="Times New Roman"/>
          <w:sz w:val="28"/>
          <w:szCs w:val="28"/>
        </w:rPr>
        <w:t>ской Федерации», постановлениями Правительства Российской Федерации от 22 июля 2002 года № 549 «Об утверждении Положений об организации продажи г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сударственного или муниципального имущества посредством публичного пре</w:t>
      </w:r>
      <w:r w:rsidRPr="0037453B">
        <w:rPr>
          <w:rFonts w:ascii="Times New Roman" w:hAnsi="Times New Roman" w:cs="Times New Roman"/>
          <w:sz w:val="28"/>
          <w:szCs w:val="28"/>
        </w:rPr>
        <w:t>д</w:t>
      </w:r>
      <w:r w:rsidRPr="0037453B">
        <w:rPr>
          <w:rFonts w:ascii="Times New Roman" w:hAnsi="Times New Roman" w:cs="Times New Roman"/>
          <w:sz w:val="28"/>
          <w:szCs w:val="28"/>
        </w:rPr>
        <w:t>ложения и без объявления цены», от 12 августа 2002 года № 584 «Об утверждении Положения о проведении конкурса по продаже государственного илимуниц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имущества», от 12 августа 2002 года № 585 «Об утверждении Полож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ния об организации продажи государственного или муниципального имущества на аукционе и Положения об организации продажи находящихся в государстве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ной или муниципальной собственности акций  акционерных обществ на специ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лизированном аукционе» (с изменениями и дополнениями), от 16 декабря 2002 года № 894 «О порядке подготовки и выполнения охранных обязательств при приватизации объектов культурного наследия», и иными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нормативными прав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выми актами, регулирующими вопросы приватизации государственного и мун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ципального имущества.</w:t>
      </w:r>
    </w:p>
    <w:p w:rsidR="0037453B" w:rsidRPr="0037453B" w:rsidRDefault="0037453B" w:rsidP="00AA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возникающие при прив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 xml:space="preserve">тизации имущества, находящегося в собственности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A7A21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AA7A21">
        <w:rPr>
          <w:rFonts w:ascii="Times New Roman" w:hAnsi="Times New Roman" w:cs="Times New Roman"/>
          <w:sz w:val="28"/>
          <w:szCs w:val="28"/>
        </w:rPr>
        <w:t>е</w:t>
      </w:r>
      <w:r w:rsidR="00AA7A21">
        <w:rPr>
          <w:rFonts w:ascii="Times New Roman" w:hAnsi="Times New Roman" w:cs="Times New Roman"/>
          <w:sz w:val="28"/>
          <w:szCs w:val="28"/>
        </w:rPr>
        <w:t>та</w:t>
      </w:r>
      <w:r w:rsidRPr="0037453B">
        <w:rPr>
          <w:rFonts w:ascii="Times New Roman" w:hAnsi="Times New Roman" w:cs="Times New Roman"/>
          <w:sz w:val="28"/>
          <w:szCs w:val="28"/>
        </w:rPr>
        <w:t>(далее – муниципальное имущество), и не распространяется на отношения, не входящие в сферу действия Федерального закона от 21 декабря 2001 года №178-ФЗ «О приватизации государственного и муниципального имущества» (далее — Федеральный закон).</w:t>
      </w:r>
    </w:p>
    <w:p w:rsidR="0037453B" w:rsidRPr="0037453B" w:rsidRDefault="0037453B" w:rsidP="0074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1.3. Приватизация муниципал</w:t>
      </w:r>
      <w:r w:rsidR="00745D2F">
        <w:rPr>
          <w:rFonts w:ascii="Times New Roman" w:hAnsi="Times New Roman" w:cs="Times New Roman"/>
          <w:sz w:val="28"/>
          <w:szCs w:val="28"/>
        </w:rPr>
        <w:t>ьного имущества осуществляется а</w:t>
      </w:r>
      <w:r w:rsidRPr="0037453B">
        <w:rPr>
          <w:rFonts w:ascii="Times New Roman" w:hAnsi="Times New Roman" w:cs="Times New Roman"/>
          <w:sz w:val="28"/>
          <w:szCs w:val="28"/>
        </w:rPr>
        <w:t>дминис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 xml:space="preserve">рацией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745D2F">
        <w:rPr>
          <w:rFonts w:ascii="Times New Roman" w:hAnsi="Times New Roman" w:cs="Times New Roman"/>
          <w:sz w:val="28"/>
          <w:szCs w:val="28"/>
        </w:rPr>
        <w:t xml:space="preserve"> сельсовета(далее по тексту –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дминистрация поселения).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         1.4. К отношениям по отчуждению муниципального имущества, не урегул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рованным настоящим Положением, применяются нормы гражданского законод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тельства.</w:t>
      </w:r>
    </w:p>
    <w:p w:rsidR="0037453B" w:rsidRPr="0037453B" w:rsidRDefault="0037453B" w:rsidP="00745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lastRenderedPageBreak/>
        <w:t>1.5. Особенности участия субъектов малого и среднего предпринимател</w:t>
      </w:r>
      <w:r w:rsidRPr="0037453B">
        <w:rPr>
          <w:rFonts w:ascii="Times New Roman" w:hAnsi="Times New Roman" w:cs="Times New Roman"/>
          <w:sz w:val="28"/>
          <w:szCs w:val="28"/>
        </w:rPr>
        <w:t>ь</w:t>
      </w:r>
      <w:r w:rsidRPr="0037453B">
        <w:rPr>
          <w:rFonts w:ascii="Times New Roman" w:hAnsi="Times New Roman" w:cs="Times New Roman"/>
          <w:sz w:val="28"/>
          <w:szCs w:val="28"/>
        </w:rPr>
        <w:t>ства в приватизации арендуемого муниципального недвижимого имущества уст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 xml:space="preserve">новлены в </w:t>
      </w:r>
      <w:r w:rsidR="0005134D">
        <w:rPr>
          <w:rFonts w:ascii="Times New Roman" w:hAnsi="Times New Roman" w:cs="Times New Roman"/>
          <w:sz w:val="28"/>
          <w:szCs w:val="28"/>
        </w:rPr>
        <w:t>пункте</w:t>
      </w:r>
      <w:r w:rsidRPr="0037453B">
        <w:rPr>
          <w:rFonts w:ascii="Times New Roman" w:hAnsi="Times New Roman" w:cs="Times New Roman"/>
          <w:sz w:val="28"/>
          <w:szCs w:val="28"/>
        </w:rPr>
        <w:t xml:space="preserve"> 11 настоящего Положения.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745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2. Покупатели муниципального имущества</w:t>
      </w:r>
    </w:p>
    <w:p w:rsidR="0037453B" w:rsidRPr="0037453B" w:rsidRDefault="0037453B" w:rsidP="0074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2.1. Покупателями муниципального имущества могут быть любые физич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>граничения, установленные насто</w:t>
      </w:r>
      <w:r w:rsidRPr="0037453B">
        <w:rPr>
          <w:rFonts w:ascii="Times New Roman" w:hAnsi="Times New Roman" w:cs="Times New Roman"/>
          <w:sz w:val="28"/>
          <w:szCs w:val="28"/>
        </w:rPr>
        <w:t>я</w:t>
      </w:r>
      <w:r w:rsidRPr="0037453B">
        <w:rPr>
          <w:rFonts w:ascii="Times New Roman" w:hAnsi="Times New Roman" w:cs="Times New Roman"/>
          <w:sz w:val="28"/>
          <w:szCs w:val="28"/>
        </w:rPr>
        <w:t xml:space="preserve">щим пунктом, не распространяются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на собственников объектов недвижимости, не являющихся самовольными постройками и расположенных на относящихся к г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сударственной и муниципальной собственности земельных участках, при прио</w:t>
      </w:r>
      <w:r w:rsidRPr="0037453B">
        <w:rPr>
          <w:rFonts w:ascii="Times New Roman" w:hAnsi="Times New Roman" w:cs="Times New Roman"/>
          <w:sz w:val="28"/>
          <w:szCs w:val="28"/>
        </w:rPr>
        <w:t>б</w:t>
      </w:r>
      <w:r w:rsidRPr="0037453B">
        <w:rPr>
          <w:rFonts w:ascii="Times New Roman" w:hAnsi="Times New Roman" w:cs="Times New Roman"/>
          <w:sz w:val="28"/>
          <w:szCs w:val="28"/>
        </w:rPr>
        <w:t>ретении указанными собственниками этих земельных участков.</w:t>
      </w:r>
      <w:proofErr w:type="gramEnd"/>
    </w:p>
    <w:p w:rsidR="0037453B" w:rsidRPr="0037453B" w:rsidRDefault="0037453B" w:rsidP="0074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</w:t>
      </w:r>
      <w:r w:rsidRPr="0037453B">
        <w:rPr>
          <w:rFonts w:ascii="Times New Roman" w:hAnsi="Times New Roman" w:cs="Times New Roman"/>
          <w:sz w:val="28"/>
          <w:szCs w:val="28"/>
        </w:rPr>
        <w:t>ж</w:t>
      </w:r>
      <w:r w:rsidRPr="0037453B">
        <w:rPr>
          <w:rFonts w:ascii="Times New Roman" w:hAnsi="Times New Roman" w:cs="Times New Roman"/>
          <w:sz w:val="28"/>
          <w:szCs w:val="28"/>
        </w:rPr>
        <w:t>данских отношениях отдельных категорий физических и юридических лиц обяз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 xml:space="preserve">тельны при приватизации муниципального имущества. </w:t>
      </w:r>
      <w:r w:rsidR="00B21E5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кционерные общества не могут являться покупателями размещенных ими акций, подлежащих приватиз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ции в соответствии с настоящим Положением.</w:t>
      </w:r>
    </w:p>
    <w:p w:rsidR="0037453B" w:rsidRPr="0037453B" w:rsidRDefault="0037453B" w:rsidP="0074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2.3. Обязанность доказать свое право на приобретение муниципального имущества возлагается на покупателя. В случае если впоследствии будет устано</w:t>
      </w:r>
      <w:r w:rsidRPr="0037453B">
        <w:rPr>
          <w:rFonts w:ascii="Times New Roman" w:hAnsi="Times New Roman" w:cs="Times New Roman"/>
          <w:sz w:val="28"/>
          <w:szCs w:val="28"/>
        </w:rPr>
        <w:t>в</w:t>
      </w:r>
      <w:r w:rsidRPr="0037453B">
        <w:rPr>
          <w:rFonts w:ascii="Times New Roman" w:hAnsi="Times New Roman" w:cs="Times New Roman"/>
          <w:sz w:val="28"/>
          <w:szCs w:val="28"/>
        </w:rPr>
        <w:t>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745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37453B" w:rsidRPr="0037453B" w:rsidRDefault="0037453B" w:rsidP="0074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производится в соответствии с утвержденным прогнозным планом (программой) приватизации, за исключен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 xml:space="preserve">ем случаев, предусмотренных </w:t>
      </w:r>
      <w:r w:rsidR="00745D2F">
        <w:rPr>
          <w:rFonts w:ascii="Times New Roman" w:hAnsi="Times New Roman" w:cs="Times New Roman"/>
          <w:sz w:val="28"/>
          <w:szCs w:val="28"/>
        </w:rPr>
        <w:t>частью</w:t>
      </w:r>
      <w:r w:rsidRPr="0037453B">
        <w:rPr>
          <w:rFonts w:ascii="Times New Roman" w:hAnsi="Times New Roman" w:cs="Times New Roman"/>
          <w:sz w:val="28"/>
          <w:szCs w:val="28"/>
        </w:rPr>
        <w:t xml:space="preserve"> 2 статьи 9 Федерального закона от 22.07.2008 N 159-ФЗ «Об особенностях отчуждения недвижимого имущества, н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ходящегося в государственной собственности субъектов Российской Федерации или в муниципальной собственности и арендуемого субъектами малого и средн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го предпринимательства, и о внесении изменений в отдельные законодательные акты Российской Федерации»</w:t>
      </w:r>
      <w:r w:rsidR="000513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5134D">
        <w:rPr>
          <w:rFonts w:ascii="Times New Roman" w:hAnsi="Times New Roman" w:cs="Times New Roman"/>
          <w:sz w:val="28"/>
          <w:szCs w:val="28"/>
        </w:rPr>
        <w:t xml:space="preserve"> подпунктом 3.3 настоящего Положения</w:t>
      </w:r>
      <w:r w:rsidRPr="0037453B">
        <w:rPr>
          <w:rFonts w:ascii="Times New Roman" w:hAnsi="Times New Roman" w:cs="Times New Roman"/>
          <w:sz w:val="28"/>
          <w:szCs w:val="28"/>
        </w:rPr>
        <w:t>. Разр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ботка проекта прогнозного плана (программы) приватизации муниципального имущества на очередной</w:t>
      </w:r>
      <w:r w:rsidR="0005134D">
        <w:rPr>
          <w:rFonts w:ascii="Times New Roman" w:hAnsi="Times New Roman" w:cs="Times New Roman"/>
          <w:sz w:val="28"/>
          <w:szCs w:val="28"/>
        </w:rPr>
        <w:t xml:space="preserve"> финансовый год осуществляется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дминистрацией пос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 xml:space="preserve">ления, направляется на рассмотрение и утверждение на Совет депутатов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0513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036C">
        <w:rPr>
          <w:rFonts w:ascii="Times New Roman" w:hAnsi="Times New Roman" w:cs="Times New Roman"/>
          <w:sz w:val="28"/>
          <w:szCs w:val="28"/>
        </w:rPr>
        <w:t xml:space="preserve"> (далее - Совет депутатов)</w:t>
      </w:r>
      <w:r w:rsidRPr="0037453B">
        <w:rPr>
          <w:rFonts w:ascii="Times New Roman" w:hAnsi="Times New Roman" w:cs="Times New Roman"/>
          <w:sz w:val="28"/>
          <w:szCs w:val="28"/>
        </w:rPr>
        <w:t>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05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включает в себя следу</w:t>
      </w:r>
      <w:r w:rsidRPr="0037453B">
        <w:rPr>
          <w:rFonts w:ascii="Times New Roman" w:hAnsi="Times New Roman" w:cs="Times New Roman"/>
          <w:sz w:val="28"/>
          <w:szCs w:val="28"/>
        </w:rPr>
        <w:t>ю</w:t>
      </w:r>
      <w:r w:rsidRPr="0037453B">
        <w:rPr>
          <w:rFonts w:ascii="Times New Roman" w:hAnsi="Times New Roman" w:cs="Times New Roman"/>
          <w:sz w:val="28"/>
          <w:szCs w:val="28"/>
        </w:rPr>
        <w:t>щие разделы: перечень объектов недвижимости, подлежащих приватизации; п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речень муниципальных унитарных предприятий, подлежащих приватизации; п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речень акций  акционерных обществ, находящихся в муниципальной собственн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сти и подлежащих приватизации; перечень иных объектов муниципальной собс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lastRenderedPageBreak/>
        <w:t xml:space="preserve">венности, подлежащих приватизации в текущем году; прогноз поступлений в бюджет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0513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7621">
        <w:rPr>
          <w:rFonts w:ascii="Times New Roman" w:hAnsi="Times New Roman" w:cs="Times New Roman"/>
          <w:sz w:val="28"/>
          <w:szCs w:val="28"/>
        </w:rPr>
        <w:t xml:space="preserve"> </w:t>
      </w:r>
      <w:r w:rsidRPr="0037453B">
        <w:rPr>
          <w:rFonts w:ascii="Times New Roman" w:hAnsi="Times New Roman" w:cs="Times New Roman"/>
          <w:sz w:val="28"/>
          <w:szCs w:val="28"/>
        </w:rPr>
        <w:t>средств от приватизации муниципального имущества.</w:t>
      </w:r>
      <w:proofErr w:type="gramEnd"/>
    </w:p>
    <w:p w:rsidR="0037453B" w:rsidRPr="0037453B" w:rsidRDefault="0037453B" w:rsidP="0005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осуществляется приватиз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ция земельных участков, на которых расположены объекты недвижимости, нах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дящиеся в собственности граждан или юридических лиц.</w:t>
      </w:r>
    </w:p>
    <w:p w:rsidR="0037453B" w:rsidRPr="0037453B" w:rsidRDefault="0037453B" w:rsidP="0073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3.4. Отчет о результатах приватизации муниципального имущества за пр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="0073036C">
        <w:rPr>
          <w:rFonts w:ascii="Times New Roman" w:hAnsi="Times New Roman" w:cs="Times New Roman"/>
          <w:sz w:val="28"/>
          <w:szCs w:val="28"/>
        </w:rPr>
        <w:t>шедший год представляется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дминистрацией поселения на Совет депутатов не позднее 1 апреля текущего года. Отчет о выполнении программы приватизации муниципального имущества содержит перечень приватизированного имущества с указанием способа и цены сделки.</w:t>
      </w:r>
    </w:p>
    <w:p w:rsidR="0037453B" w:rsidRPr="0037453B" w:rsidRDefault="0037453B" w:rsidP="0073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3.5. Прогнозный план (программа) приватизации муниципального имущес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>ва, отчет о выполнении прогнозного плана (программы) приватизации подлежат опубликованию в средстве массовой информации — периодическом печатном и</w:t>
      </w:r>
      <w:r w:rsidRPr="0037453B">
        <w:rPr>
          <w:rFonts w:ascii="Times New Roman" w:hAnsi="Times New Roman" w:cs="Times New Roman"/>
          <w:sz w:val="28"/>
          <w:szCs w:val="28"/>
        </w:rPr>
        <w:t>з</w:t>
      </w:r>
      <w:r w:rsidRPr="0037453B">
        <w:rPr>
          <w:rFonts w:ascii="Times New Roman" w:hAnsi="Times New Roman" w:cs="Times New Roman"/>
          <w:sz w:val="28"/>
          <w:szCs w:val="28"/>
        </w:rPr>
        <w:t>дании – «</w:t>
      </w:r>
      <w:r w:rsidR="0073036C">
        <w:rPr>
          <w:rFonts w:ascii="Times New Roman" w:hAnsi="Times New Roman" w:cs="Times New Roman"/>
          <w:sz w:val="28"/>
          <w:szCs w:val="28"/>
        </w:rPr>
        <w:t>Вестник</w:t>
      </w:r>
      <w:r w:rsidR="002C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2C7621">
        <w:rPr>
          <w:rFonts w:ascii="Times New Roman" w:hAnsi="Times New Roman" w:cs="Times New Roman"/>
          <w:sz w:val="28"/>
          <w:szCs w:val="28"/>
        </w:rPr>
        <w:t xml:space="preserve"> </w:t>
      </w:r>
      <w:r w:rsidR="007303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7621">
        <w:rPr>
          <w:rFonts w:ascii="Times New Roman" w:hAnsi="Times New Roman" w:cs="Times New Roman"/>
          <w:sz w:val="28"/>
          <w:szCs w:val="28"/>
        </w:rPr>
        <w:t xml:space="preserve"> </w:t>
      </w:r>
      <w:r w:rsidR="0073036C">
        <w:rPr>
          <w:rFonts w:ascii="Times New Roman" w:hAnsi="Times New Roman" w:cs="Times New Roman"/>
          <w:sz w:val="28"/>
          <w:szCs w:val="28"/>
        </w:rPr>
        <w:t>Венгеровского района Новосиби</w:t>
      </w:r>
      <w:r w:rsidR="0073036C">
        <w:rPr>
          <w:rFonts w:ascii="Times New Roman" w:hAnsi="Times New Roman" w:cs="Times New Roman"/>
          <w:sz w:val="28"/>
          <w:szCs w:val="28"/>
        </w:rPr>
        <w:t>р</w:t>
      </w:r>
      <w:r w:rsidR="0073036C">
        <w:rPr>
          <w:rFonts w:ascii="Times New Roman" w:hAnsi="Times New Roman" w:cs="Times New Roman"/>
          <w:sz w:val="28"/>
          <w:szCs w:val="28"/>
        </w:rPr>
        <w:t>ской области</w:t>
      </w:r>
      <w:r w:rsidRPr="0037453B">
        <w:rPr>
          <w:rFonts w:ascii="Times New Roman" w:hAnsi="Times New Roman" w:cs="Times New Roman"/>
          <w:sz w:val="28"/>
          <w:szCs w:val="28"/>
        </w:rPr>
        <w:t>» и на официальном сайте в сети ИНТЕРНЕТ.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4. Определение цены подлежащего приватизации муниципального имущества</w:t>
      </w:r>
    </w:p>
    <w:p w:rsidR="0037453B" w:rsidRPr="0037453B" w:rsidRDefault="00C527DD" w:rsidP="00C5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7DD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</w:t>
      </w:r>
      <w:r w:rsidRPr="00C527DD">
        <w:rPr>
          <w:rFonts w:ascii="Times New Roman" w:hAnsi="Times New Roman" w:cs="Times New Roman"/>
          <w:sz w:val="28"/>
          <w:szCs w:val="28"/>
        </w:rPr>
        <w:t>с</w:t>
      </w:r>
      <w:r w:rsidRPr="00C527DD">
        <w:rPr>
          <w:rFonts w:ascii="Times New Roman" w:hAnsi="Times New Roman" w:cs="Times New Roman"/>
          <w:sz w:val="28"/>
          <w:szCs w:val="28"/>
        </w:rPr>
        <w:t>танавливается в случаях, предусмотренных Федеральным закономот 21 декаб</w:t>
      </w:r>
      <w:r>
        <w:rPr>
          <w:rFonts w:ascii="Times New Roman" w:hAnsi="Times New Roman" w:cs="Times New Roman"/>
          <w:sz w:val="28"/>
          <w:szCs w:val="28"/>
        </w:rPr>
        <w:t xml:space="preserve">ря 2001 г. N 178-ФЗ </w:t>
      </w:r>
      <w:r w:rsidRPr="00C527DD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</w:t>
      </w:r>
      <w:r w:rsidRPr="00C527DD">
        <w:rPr>
          <w:rFonts w:ascii="Times New Roman" w:hAnsi="Times New Roman" w:cs="Times New Roman"/>
          <w:sz w:val="28"/>
          <w:szCs w:val="28"/>
        </w:rPr>
        <w:t>т</w:t>
      </w:r>
      <w:r w:rsidRPr="00C527DD">
        <w:rPr>
          <w:rFonts w:ascii="Times New Roman" w:hAnsi="Times New Roman" w:cs="Times New Roman"/>
          <w:sz w:val="28"/>
          <w:szCs w:val="28"/>
        </w:rPr>
        <w:t>ва"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21 декабря 2001 г. N 178-ФЗ)</w:t>
      </w:r>
      <w:r w:rsidRPr="00C527DD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регулирующим оценочную деятел</w:t>
      </w:r>
      <w:r w:rsidRPr="00C527DD">
        <w:rPr>
          <w:rFonts w:ascii="Times New Roman" w:hAnsi="Times New Roman" w:cs="Times New Roman"/>
          <w:sz w:val="28"/>
          <w:szCs w:val="28"/>
        </w:rPr>
        <w:t>ь</w:t>
      </w:r>
      <w:r w:rsidRPr="00C527DD">
        <w:rPr>
          <w:rFonts w:ascii="Times New Roman" w:hAnsi="Times New Roman" w:cs="Times New Roman"/>
          <w:sz w:val="28"/>
          <w:szCs w:val="28"/>
        </w:rPr>
        <w:t>ность, при условии, что со дня составления отчета об оценке объекта оценки до дня размещения на официальномсайте в</w:t>
      </w:r>
      <w:proofErr w:type="gramEnd"/>
      <w:r w:rsidRPr="00C527DD">
        <w:rPr>
          <w:rFonts w:ascii="Times New Roman" w:hAnsi="Times New Roman" w:cs="Times New Roman"/>
          <w:sz w:val="28"/>
          <w:szCs w:val="28"/>
        </w:rPr>
        <w:t xml:space="preserve"> сети "Интернет" информационного с</w:t>
      </w:r>
      <w:r w:rsidRPr="00C527DD">
        <w:rPr>
          <w:rFonts w:ascii="Times New Roman" w:hAnsi="Times New Roman" w:cs="Times New Roman"/>
          <w:sz w:val="28"/>
          <w:szCs w:val="28"/>
        </w:rPr>
        <w:t>о</w:t>
      </w:r>
      <w:r w:rsidRPr="00C527DD">
        <w:rPr>
          <w:rFonts w:ascii="Times New Roman" w:hAnsi="Times New Roman" w:cs="Times New Roman"/>
          <w:sz w:val="28"/>
          <w:szCs w:val="28"/>
        </w:rPr>
        <w:t>общения о продаже муниципального имущества прошло не более чем шесть м</w:t>
      </w:r>
      <w:r w:rsidRPr="00C527DD">
        <w:rPr>
          <w:rFonts w:ascii="Times New Roman" w:hAnsi="Times New Roman" w:cs="Times New Roman"/>
          <w:sz w:val="28"/>
          <w:szCs w:val="28"/>
        </w:rPr>
        <w:t>е</w:t>
      </w:r>
      <w:r w:rsidRPr="00C527DD">
        <w:rPr>
          <w:rFonts w:ascii="Times New Roman" w:hAnsi="Times New Roman" w:cs="Times New Roman"/>
          <w:sz w:val="28"/>
          <w:szCs w:val="28"/>
        </w:rPr>
        <w:t>сяцев.</w:t>
      </w:r>
    </w:p>
    <w:p w:rsidR="0037453B" w:rsidRPr="0037453B" w:rsidRDefault="0037453B" w:rsidP="004A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5. Порядок принятия решений об условиях приватизации</w:t>
      </w:r>
    </w:p>
    <w:p w:rsidR="0037453B" w:rsidRPr="0037453B" w:rsidRDefault="0037453B" w:rsidP="004A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5.1. Решение об условиях приватизации муниципального имущества пр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="004A677E">
        <w:rPr>
          <w:rFonts w:ascii="Times New Roman" w:hAnsi="Times New Roman" w:cs="Times New Roman"/>
          <w:sz w:val="28"/>
          <w:szCs w:val="28"/>
        </w:rPr>
        <w:t>имается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дминистрацией поселения в форме постановления.</w:t>
      </w:r>
    </w:p>
    <w:p w:rsidR="0037453B" w:rsidRPr="0037453B" w:rsidRDefault="0037453B" w:rsidP="004A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5.2. В постановлении об условиях приватизации муниципального имущес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>ва должны содержаться следующие сведения: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</w:t>
      </w:r>
      <w:r w:rsidR="0037453B" w:rsidRPr="0037453B">
        <w:rPr>
          <w:rFonts w:ascii="Times New Roman" w:hAnsi="Times New Roman" w:cs="Times New Roman"/>
          <w:sz w:val="28"/>
          <w:szCs w:val="28"/>
        </w:rPr>
        <w:t>н</w:t>
      </w:r>
      <w:r w:rsidR="0037453B" w:rsidRPr="0037453B">
        <w:rPr>
          <w:rFonts w:ascii="Times New Roman" w:hAnsi="Times New Roman" w:cs="Times New Roman"/>
          <w:sz w:val="28"/>
          <w:szCs w:val="28"/>
        </w:rPr>
        <w:t>ные (характеристика имущества);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37453B" w:rsidRPr="0037453B" w:rsidRDefault="0037453B" w:rsidP="004A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тарного предприятия постановлением об условиях приватизации муниципального имущества также утверждаются: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 предприятия;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</w:t>
      </w:r>
      <w:r w:rsidR="0037453B" w:rsidRPr="0037453B">
        <w:rPr>
          <w:rFonts w:ascii="Times New Roman" w:hAnsi="Times New Roman" w:cs="Times New Roman"/>
          <w:sz w:val="28"/>
          <w:szCs w:val="28"/>
        </w:rPr>
        <w:t>а</w:t>
      </w:r>
      <w:r w:rsidR="0037453B" w:rsidRPr="0037453B">
        <w:rPr>
          <w:rFonts w:ascii="Times New Roman" w:hAnsi="Times New Roman" w:cs="Times New Roman"/>
          <w:sz w:val="28"/>
          <w:szCs w:val="28"/>
        </w:rPr>
        <w:t>тизации в составе имущественного комплекса муниципального унитарного пре</w:t>
      </w:r>
      <w:r w:rsidR="0037453B" w:rsidRPr="0037453B">
        <w:rPr>
          <w:rFonts w:ascii="Times New Roman" w:hAnsi="Times New Roman" w:cs="Times New Roman"/>
          <w:sz w:val="28"/>
          <w:szCs w:val="28"/>
        </w:rPr>
        <w:t>д</w:t>
      </w:r>
      <w:r w:rsidR="0037453B" w:rsidRPr="0037453B">
        <w:rPr>
          <w:rFonts w:ascii="Times New Roman" w:hAnsi="Times New Roman" w:cs="Times New Roman"/>
          <w:sz w:val="28"/>
          <w:szCs w:val="28"/>
        </w:rPr>
        <w:t>приятия;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размер уставного капитала  акционерного общества или общества с ограниче</w:t>
      </w:r>
      <w:r w:rsidR="0037453B" w:rsidRPr="0037453B">
        <w:rPr>
          <w:rFonts w:ascii="Times New Roman" w:hAnsi="Times New Roman" w:cs="Times New Roman"/>
          <w:sz w:val="28"/>
          <w:szCs w:val="28"/>
        </w:rPr>
        <w:t>н</w:t>
      </w:r>
      <w:r w:rsidR="0037453B" w:rsidRPr="0037453B">
        <w:rPr>
          <w:rFonts w:ascii="Times New Roman" w:hAnsi="Times New Roman" w:cs="Times New Roman"/>
          <w:sz w:val="28"/>
          <w:szCs w:val="28"/>
        </w:rPr>
        <w:t>ной ответственностью,</w:t>
      </w:r>
      <w:r>
        <w:rPr>
          <w:rFonts w:ascii="Times New Roman" w:hAnsi="Times New Roman" w:cs="Times New Roman"/>
          <w:sz w:val="28"/>
          <w:szCs w:val="28"/>
        </w:rPr>
        <w:t xml:space="preserve"> создаваемой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37453B" w:rsidRPr="0037453B" w:rsidRDefault="004A677E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 акционерного общества или номинальная стоимость доли участника общества с ограниченной ответс</w:t>
      </w:r>
      <w:r w:rsidR="0037453B" w:rsidRPr="0037453B">
        <w:rPr>
          <w:rFonts w:ascii="Times New Roman" w:hAnsi="Times New Roman" w:cs="Times New Roman"/>
          <w:sz w:val="28"/>
          <w:szCs w:val="28"/>
        </w:rPr>
        <w:t>т</w:t>
      </w:r>
      <w:r w:rsidR="0037453B" w:rsidRPr="0037453B">
        <w:rPr>
          <w:rFonts w:ascii="Times New Roman" w:hAnsi="Times New Roman" w:cs="Times New Roman"/>
          <w:sz w:val="28"/>
          <w:szCs w:val="28"/>
        </w:rPr>
        <w:t>венностью — муниципального образования.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4A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6. Информационное обеспечение приватизации муниципального имущества</w:t>
      </w:r>
    </w:p>
    <w:p w:rsidR="0037453B" w:rsidRPr="0037453B" w:rsidRDefault="0037453B" w:rsidP="004A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6.1. Информационное сообщение о приватизации муниципального имущ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ства подлежит опубликованию в средстве массовой информации — периодич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 xml:space="preserve">ском печатном издании – </w:t>
      </w:r>
      <w:r w:rsidR="004A677E">
        <w:rPr>
          <w:rFonts w:ascii="Times New Roman" w:hAnsi="Times New Roman" w:cs="Times New Roman"/>
          <w:sz w:val="28"/>
          <w:szCs w:val="28"/>
        </w:rPr>
        <w:t xml:space="preserve">«Вестник </w:t>
      </w:r>
      <w:proofErr w:type="spellStart"/>
      <w:r w:rsidR="00110DC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4A677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37453B">
        <w:rPr>
          <w:rFonts w:ascii="Times New Roman" w:hAnsi="Times New Roman" w:cs="Times New Roman"/>
          <w:sz w:val="28"/>
          <w:szCs w:val="28"/>
        </w:rPr>
        <w:t>, и размещению на сай</w:t>
      </w:r>
      <w:r w:rsidR="004A677E">
        <w:rPr>
          <w:rFonts w:ascii="Times New Roman" w:hAnsi="Times New Roman" w:cs="Times New Roman"/>
          <w:sz w:val="28"/>
          <w:szCs w:val="28"/>
        </w:rPr>
        <w:t>те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дминистрации посел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ния,а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37453B" w:rsidRPr="0037453B" w:rsidRDefault="0037453B" w:rsidP="004A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6.2. Информационные сообщения о приватизации муниципального имущ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ства и результатах сделок приватизации должны содержать сведения, указанные в ст. 15 Федерального закона.</w:t>
      </w:r>
    </w:p>
    <w:p w:rsidR="00C527DD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6.3. </w:t>
      </w:r>
      <w:r w:rsidR="00C527DD" w:rsidRPr="00C527DD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разм</w:t>
      </w:r>
      <w:r w:rsidR="00C527DD" w:rsidRPr="00C527DD">
        <w:rPr>
          <w:rFonts w:ascii="Times New Roman" w:hAnsi="Times New Roman" w:cs="Times New Roman"/>
          <w:sz w:val="28"/>
          <w:szCs w:val="28"/>
        </w:rPr>
        <w:t>е</w:t>
      </w:r>
      <w:r w:rsidR="00C527DD" w:rsidRPr="00C527DD">
        <w:rPr>
          <w:rFonts w:ascii="Times New Roman" w:hAnsi="Times New Roman" w:cs="Times New Roman"/>
          <w:sz w:val="28"/>
          <w:szCs w:val="28"/>
        </w:rPr>
        <w:t>щается в открытом доступе на официальном сайте в сети "Интернет" в течение десяти дней со дня принятия этого решения.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6.4. </w:t>
      </w:r>
      <w:r w:rsidR="00C527DD" w:rsidRPr="00C527DD"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</w:t>
      </w:r>
      <w:r w:rsidR="00C527DD" w:rsidRPr="00C527DD">
        <w:rPr>
          <w:rFonts w:ascii="Times New Roman" w:hAnsi="Times New Roman" w:cs="Times New Roman"/>
          <w:sz w:val="28"/>
          <w:szCs w:val="28"/>
        </w:rPr>
        <w:t>у</w:t>
      </w:r>
      <w:r w:rsidR="00C527DD" w:rsidRPr="00C527DD">
        <w:rPr>
          <w:rFonts w:ascii="Times New Roman" w:hAnsi="Times New Roman" w:cs="Times New Roman"/>
          <w:sz w:val="28"/>
          <w:szCs w:val="28"/>
        </w:rPr>
        <w:t xml:space="preserve">щества подлежит размещению на официальном сайте в сети "Интернет" в течение десяти дней со </w:t>
      </w:r>
      <w:r w:rsidR="00C527DD">
        <w:rPr>
          <w:rFonts w:ascii="Times New Roman" w:hAnsi="Times New Roman" w:cs="Times New Roman"/>
          <w:sz w:val="28"/>
          <w:szCs w:val="28"/>
        </w:rPr>
        <w:t>дня совершения указанных сделок</w:t>
      </w:r>
      <w:r w:rsidRPr="0037453B">
        <w:rPr>
          <w:rFonts w:ascii="Times New Roman" w:hAnsi="Times New Roman" w:cs="Times New Roman"/>
          <w:sz w:val="28"/>
          <w:szCs w:val="28"/>
        </w:rPr>
        <w:t>.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6.5. Информационное обеспечение приватизации муниципального имущ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="00D22B0F">
        <w:rPr>
          <w:rFonts w:ascii="Times New Roman" w:hAnsi="Times New Roman" w:cs="Times New Roman"/>
          <w:sz w:val="28"/>
          <w:szCs w:val="28"/>
        </w:rPr>
        <w:t>ства осуществляет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дминистрация поселения.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D2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7. Способы и порядок приватизации муниципального имущества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способами, предусмотренными Федеральным законом, в том числе: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преобразование унитарного предприятия в акционерное общество;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акций  акционерных обществ на специализированном аукционе;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конкурсе;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посредством публичного предложения;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без объявления цены;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внесение муниципального имущества в качестве вклада в уставные капиталы  акционерных обществ;</w:t>
      </w:r>
    </w:p>
    <w:p w:rsidR="0037453B" w:rsidRPr="0037453B" w:rsidRDefault="00D22B0F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53B" w:rsidRPr="0037453B">
        <w:rPr>
          <w:rFonts w:ascii="Times New Roman" w:hAnsi="Times New Roman" w:cs="Times New Roman"/>
          <w:sz w:val="28"/>
          <w:szCs w:val="28"/>
        </w:rPr>
        <w:t xml:space="preserve"> продажа акций  акционерных обществ по результатам доверительного управл</w:t>
      </w:r>
      <w:r w:rsidR="0037453B" w:rsidRPr="0037453B">
        <w:rPr>
          <w:rFonts w:ascii="Times New Roman" w:hAnsi="Times New Roman" w:cs="Times New Roman"/>
          <w:sz w:val="28"/>
          <w:szCs w:val="28"/>
        </w:rPr>
        <w:t>е</w:t>
      </w:r>
      <w:r w:rsidR="0037453B" w:rsidRPr="0037453B">
        <w:rPr>
          <w:rFonts w:ascii="Times New Roman" w:hAnsi="Times New Roman" w:cs="Times New Roman"/>
          <w:sz w:val="28"/>
          <w:szCs w:val="28"/>
        </w:rPr>
        <w:t>ния.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lastRenderedPageBreak/>
        <w:t>7.2. Порядок приватизации муниципального имущества определяется Фед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ральным законом и принимаемыми в соответствии с ним постановлениями Пр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вительства РФ.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</w:t>
      </w:r>
      <w:r w:rsidRPr="0037453B">
        <w:rPr>
          <w:rFonts w:ascii="Times New Roman" w:hAnsi="Times New Roman" w:cs="Times New Roman"/>
          <w:sz w:val="28"/>
          <w:szCs w:val="28"/>
        </w:rPr>
        <w:t>ь</w:t>
      </w:r>
      <w:r w:rsidRPr="0037453B">
        <w:rPr>
          <w:rFonts w:ascii="Times New Roman" w:hAnsi="Times New Roman" w:cs="Times New Roman"/>
          <w:sz w:val="28"/>
          <w:szCs w:val="28"/>
        </w:rPr>
        <w:t>ных заимствований, а равно обмен муниципального имущества, находящегося в частной собственности, не допускаются.</w:t>
      </w:r>
    </w:p>
    <w:p w:rsidR="0037453B" w:rsidRPr="0037453B" w:rsidRDefault="00D22B0F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Постановлением а</w:t>
      </w:r>
      <w:r w:rsidR="0037453B" w:rsidRPr="0037453B">
        <w:rPr>
          <w:rFonts w:ascii="Times New Roman" w:hAnsi="Times New Roman" w:cs="Times New Roman"/>
          <w:sz w:val="28"/>
          <w:szCs w:val="28"/>
        </w:rPr>
        <w:t>дминистрации поселения создается постоянно дейс</w:t>
      </w:r>
      <w:r w:rsidR="0037453B" w:rsidRPr="0037453B">
        <w:rPr>
          <w:rFonts w:ascii="Times New Roman" w:hAnsi="Times New Roman" w:cs="Times New Roman"/>
          <w:sz w:val="28"/>
          <w:szCs w:val="28"/>
        </w:rPr>
        <w:t>т</w:t>
      </w:r>
      <w:r w:rsidR="0037453B" w:rsidRPr="0037453B">
        <w:rPr>
          <w:rFonts w:ascii="Times New Roman" w:hAnsi="Times New Roman" w:cs="Times New Roman"/>
          <w:sz w:val="28"/>
          <w:szCs w:val="28"/>
        </w:rPr>
        <w:t>вующая комиссия по приватизации и продаже муниципального имущества, 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0AAB">
        <w:rPr>
          <w:rFonts w:ascii="Times New Roman" w:hAnsi="Times New Roman" w:cs="Times New Roman"/>
          <w:sz w:val="28"/>
          <w:szCs w:val="28"/>
        </w:rPr>
        <w:t>став которой входят специали</w:t>
      </w:r>
      <w:r>
        <w:rPr>
          <w:rFonts w:ascii="Times New Roman" w:hAnsi="Times New Roman" w:cs="Times New Roman"/>
          <w:sz w:val="28"/>
          <w:szCs w:val="28"/>
        </w:rPr>
        <w:t>сты а</w:t>
      </w:r>
      <w:r w:rsidR="0037453B" w:rsidRPr="0037453B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D2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 Отчуждение земельных участков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8.1. Приватизация зданий, строений и сооружений, а также объектов, стро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тельство которых не завершено и которые признаны самостоятельными объект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ми недвижимости, осуществляется одновременно с отчуждением лицу, приобр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37453B" w:rsidRPr="0037453B" w:rsidRDefault="0037453B" w:rsidP="00D2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8.2. Приватизация имущественных комплексов унитарных предприятий осуществляется одновременно с отчуждением покупателю следующих земельных участков: находящихся у унитарного предприятия на праве постоянного (бе</w:t>
      </w:r>
      <w:r w:rsidRPr="0037453B">
        <w:rPr>
          <w:rFonts w:ascii="Times New Roman" w:hAnsi="Times New Roman" w:cs="Times New Roman"/>
          <w:sz w:val="28"/>
          <w:szCs w:val="28"/>
        </w:rPr>
        <w:t>с</w:t>
      </w:r>
      <w:r w:rsidRPr="0037453B">
        <w:rPr>
          <w:rFonts w:ascii="Times New Roman" w:hAnsi="Times New Roman" w:cs="Times New Roman"/>
          <w:sz w:val="28"/>
          <w:szCs w:val="28"/>
        </w:rPr>
        <w:t>срочного) пользования или аренды; занимаемых объектами недвижимости, ук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 xml:space="preserve">занными в </w:t>
      </w:r>
      <w:r w:rsidR="00D22B0F">
        <w:rPr>
          <w:rFonts w:ascii="Times New Roman" w:hAnsi="Times New Roman" w:cs="Times New Roman"/>
          <w:sz w:val="28"/>
          <w:szCs w:val="28"/>
        </w:rPr>
        <w:t>под</w:t>
      </w:r>
      <w:r w:rsidRPr="0037453B">
        <w:rPr>
          <w:rFonts w:ascii="Times New Roman" w:hAnsi="Times New Roman" w:cs="Times New Roman"/>
          <w:sz w:val="28"/>
          <w:szCs w:val="28"/>
        </w:rPr>
        <w:t>пункте 8.1</w:t>
      </w:r>
      <w:r w:rsidR="00D22B0F">
        <w:rPr>
          <w:rFonts w:ascii="Times New Roman" w:hAnsi="Times New Roman" w:cs="Times New Roman"/>
          <w:sz w:val="28"/>
          <w:szCs w:val="28"/>
        </w:rPr>
        <w:t>.</w:t>
      </w:r>
      <w:r w:rsidRPr="0037453B">
        <w:rPr>
          <w:rFonts w:ascii="Times New Roman" w:hAnsi="Times New Roman" w:cs="Times New Roman"/>
          <w:sz w:val="28"/>
          <w:szCs w:val="28"/>
        </w:rPr>
        <w:t>, входящими в состав приватизируемого имущественн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го комплекса унитарного предприятия, и необходимых для использования ук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занных объектов.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         8.3. Собственники объектов недвижимости, не являющихся самовольными постройками и расположенных на земельных участках, относящихся к 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пальной собственности, обязаны либо взять в аренду, либо приобрести у 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 xml:space="preserve">пального образования указанные земельные участки, если иное не предусмотрено федеральным законом.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По желанию собственника объекта недвижимости, расп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ложенного на земельном участке, относящемся к муниципальной собственности, земельный участок предоставляется ему в аренду на срок не более чем сорок д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вять лет, а если объект недвижимости расположен на земельном участке в гран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цах земель, зарезервированных для муниципальных нужд, — на срок, не прев</w:t>
      </w:r>
      <w:r w:rsidRPr="0037453B">
        <w:rPr>
          <w:rFonts w:ascii="Times New Roman" w:hAnsi="Times New Roman" w:cs="Times New Roman"/>
          <w:sz w:val="28"/>
          <w:szCs w:val="28"/>
        </w:rPr>
        <w:t>ы</w:t>
      </w:r>
      <w:r w:rsidRPr="0037453B">
        <w:rPr>
          <w:rFonts w:ascii="Times New Roman" w:hAnsi="Times New Roman" w:cs="Times New Roman"/>
          <w:sz w:val="28"/>
          <w:szCs w:val="28"/>
        </w:rPr>
        <w:t>шающий срока резервирования земель, если иное не установлено соглашением сторон.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не является препятствием для выкупа земельного участка. 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37453B" w:rsidRPr="0037453B" w:rsidRDefault="0037453B" w:rsidP="00E40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8.4. При приватизации расположенных на неделимом земельном участке частей зданий, строений и сооружений, признаваемых самостоятельными объе</w:t>
      </w:r>
      <w:r w:rsidRPr="0037453B">
        <w:rPr>
          <w:rFonts w:ascii="Times New Roman" w:hAnsi="Times New Roman" w:cs="Times New Roman"/>
          <w:sz w:val="28"/>
          <w:szCs w:val="28"/>
        </w:rPr>
        <w:t>к</w:t>
      </w:r>
      <w:r w:rsidRPr="0037453B">
        <w:rPr>
          <w:rFonts w:ascii="Times New Roman" w:hAnsi="Times New Roman" w:cs="Times New Roman"/>
          <w:sz w:val="28"/>
          <w:szCs w:val="28"/>
        </w:rPr>
        <w:t>тами недвижимости, с покупателями такого имущества заключаются договоры аренды указанного земельного участка с множественностью лиц на стороне аре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датора в порядке, установленном законодательством.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</w:t>
      </w:r>
      <w:r w:rsidRPr="0037453B">
        <w:rPr>
          <w:rFonts w:ascii="Times New Roman" w:hAnsi="Times New Roman" w:cs="Times New Roman"/>
          <w:sz w:val="28"/>
          <w:szCs w:val="28"/>
        </w:rPr>
        <w:t>с</w:t>
      </w:r>
      <w:r w:rsidRPr="0037453B">
        <w:rPr>
          <w:rFonts w:ascii="Times New Roman" w:hAnsi="Times New Roman" w:cs="Times New Roman"/>
          <w:sz w:val="28"/>
          <w:szCs w:val="28"/>
        </w:rPr>
        <w:t xml:space="preserve">тей зданий, строений и сооружений, расположенных на этом земельном участке. </w:t>
      </w:r>
      <w:r w:rsidRPr="0037453B">
        <w:rPr>
          <w:rFonts w:ascii="Times New Roman" w:hAnsi="Times New Roman" w:cs="Times New Roman"/>
          <w:sz w:val="28"/>
          <w:szCs w:val="28"/>
        </w:rPr>
        <w:lastRenderedPageBreak/>
        <w:t>Размер доли в праве собственности на земельный участок определяется пропо</w:t>
      </w:r>
      <w:r w:rsidRPr="0037453B">
        <w:rPr>
          <w:rFonts w:ascii="Times New Roman" w:hAnsi="Times New Roman" w:cs="Times New Roman"/>
          <w:sz w:val="28"/>
          <w:szCs w:val="28"/>
        </w:rPr>
        <w:t>р</w:t>
      </w:r>
      <w:r w:rsidRPr="0037453B">
        <w:rPr>
          <w:rFonts w:ascii="Times New Roman" w:hAnsi="Times New Roman" w:cs="Times New Roman"/>
          <w:sz w:val="28"/>
          <w:szCs w:val="28"/>
        </w:rPr>
        <w:t>ционально отношению площади соответствующей части здания, строения или с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оружения к общей площади здания, строения или сооружения.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8.5. Земельный участок отчуждается в соответствии с </w:t>
      </w:r>
      <w:r w:rsidR="00B63ED1">
        <w:rPr>
          <w:rFonts w:ascii="Times New Roman" w:hAnsi="Times New Roman" w:cs="Times New Roman"/>
          <w:sz w:val="28"/>
          <w:szCs w:val="28"/>
        </w:rPr>
        <w:t>под</w:t>
      </w:r>
      <w:r w:rsidRPr="0037453B">
        <w:rPr>
          <w:rFonts w:ascii="Times New Roman" w:hAnsi="Times New Roman" w:cs="Times New Roman"/>
          <w:sz w:val="28"/>
          <w:szCs w:val="28"/>
        </w:rPr>
        <w:t>пунктами 8.1 — 8.4 настоящего Положения в границах, которые определяются на основании пр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доставляемого покупателем кадастрового паспорта земельного участка. Указа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37453B" w:rsidRPr="0037453B" w:rsidRDefault="0037453B" w:rsidP="00B6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</w:t>
      </w:r>
      <w:r w:rsidRPr="0037453B">
        <w:rPr>
          <w:rFonts w:ascii="Times New Roman" w:hAnsi="Times New Roman" w:cs="Times New Roman"/>
          <w:sz w:val="28"/>
          <w:szCs w:val="28"/>
        </w:rPr>
        <w:t>у</w:t>
      </w:r>
      <w:r w:rsidRPr="0037453B">
        <w:rPr>
          <w:rFonts w:ascii="Times New Roman" w:hAnsi="Times New Roman" w:cs="Times New Roman"/>
          <w:sz w:val="28"/>
          <w:szCs w:val="28"/>
        </w:rPr>
        <w:t>тов. При отчуждении земельных участков право собственности не переходит на объекты инженерной инфраструктуры, находящиеся в муниципальной собстве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ности и не используемые исключительно для обеспечения объектов недвижим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сти, расположенных на указанных земельных участках. Исключения из данного правила возможны при установлении на земельный участок публичного сервит</w:t>
      </w:r>
      <w:r w:rsidRPr="0037453B">
        <w:rPr>
          <w:rFonts w:ascii="Times New Roman" w:hAnsi="Times New Roman" w:cs="Times New Roman"/>
          <w:sz w:val="28"/>
          <w:szCs w:val="28"/>
        </w:rPr>
        <w:t>у</w:t>
      </w:r>
      <w:r w:rsidRPr="0037453B">
        <w:rPr>
          <w:rFonts w:ascii="Times New Roman" w:hAnsi="Times New Roman" w:cs="Times New Roman"/>
          <w:sz w:val="28"/>
          <w:szCs w:val="28"/>
        </w:rPr>
        <w:t>та, обеспечивающего возможность использования улучшений и принадлежностей в полном объеме.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ность осуществляется в порядке и на условиях, которые установлены земельным законодательством.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Отчуждению не подлежат земельные участки в составе земель: лесного фонда и водного фонда, особо охраняемых природных территорий и объектов; з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раженных опасными веществами и подвергшихся биогенному заражению; общего пользования (площади, улицы, проезды, автомобильные дороги, набережные, парки, лесопарки, скверы, сады, бульвары, водные объекты, пляжи и другие об</w:t>
      </w:r>
      <w:r w:rsidRPr="0037453B">
        <w:rPr>
          <w:rFonts w:ascii="Times New Roman" w:hAnsi="Times New Roman" w:cs="Times New Roman"/>
          <w:sz w:val="28"/>
          <w:szCs w:val="28"/>
        </w:rPr>
        <w:t>ъ</w:t>
      </w:r>
      <w:r w:rsidRPr="0037453B">
        <w:rPr>
          <w:rFonts w:ascii="Times New Roman" w:hAnsi="Times New Roman" w:cs="Times New Roman"/>
          <w:sz w:val="28"/>
          <w:szCs w:val="28"/>
        </w:rPr>
        <w:t>екты); не подлежащих отчуждению в соответствии с законодательством Росси</w:t>
      </w:r>
      <w:r w:rsidRPr="0037453B">
        <w:rPr>
          <w:rFonts w:ascii="Times New Roman" w:hAnsi="Times New Roman" w:cs="Times New Roman"/>
          <w:sz w:val="28"/>
          <w:szCs w:val="28"/>
        </w:rPr>
        <w:t>й</w:t>
      </w:r>
      <w:r w:rsidRPr="0037453B">
        <w:rPr>
          <w:rFonts w:ascii="Times New Roman" w:hAnsi="Times New Roman" w:cs="Times New Roman"/>
          <w:sz w:val="28"/>
          <w:szCs w:val="28"/>
        </w:rPr>
        <w:t>ской Федерации.</w:t>
      </w:r>
      <w:proofErr w:type="gramEnd"/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B63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 Дог</w:t>
      </w:r>
      <w:r w:rsidR="00B63ED1">
        <w:rPr>
          <w:rFonts w:ascii="Times New Roman" w:hAnsi="Times New Roman" w:cs="Times New Roman"/>
          <w:sz w:val="28"/>
          <w:szCs w:val="28"/>
        </w:rPr>
        <w:t>овор купли-продажи заключается а</w:t>
      </w:r>
      <w:r w:rsidRPr="0037453B">
        <w:rPr>
          <w:rFonts w:ascii="Times New Roman" w:hAnsi="Times New Roman" w:cs="Times New Roman"/>
          <w:sz w:val="28"/>
          <w:szCs w:val="28"/>
        </w:rPr>
        <w:t>дминистрацией поселения.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9.2. Обязательными условиями договора купли-продажи муниципального имущества являются: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сведения о сторонах договора;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наименование муниципального имущества;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место его нахождения; состав и цена муниципального имущества;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количество акций  акционерного общества, их категория или размер доли в у</w:t>
      </w:r>
      <w:r w:rsidR="0037453B" w:rsidRPr="0037453B">
        <w:rPr>
          <w:rFonts w:ascii="Times New Roman" w:hAnsi="Times New Roman" w:cs="Times New Roman"/>
          <w:sz w:val="28"/>
          <w:szCs w:val="28"/>
        </w:rPr>
        <w:t>с</w:t>
      </w:r>
      <w:r w:rsidR="0037453B" w:rsidRPr="0037453B">
        <w:rPr>
          <w:rFonts w:ascii="Times New Roman" w:hAnsi="Times New Roman" w:cs="Times New Roman"/>
          <w:sz w:val="28"/>
          <w:szCs w:val="28"/>
        </w:rPr>
        <w:t>тавном капитале общества с ограниченной ответственностью;</w:t>
      </w:r>
    </w:p>
    <w:p w:rsidR="00B63ED1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порядок и срок передачи муниципального имущества в собственность покупат</w:t>
      </w:r>
      <w:r w:rsidR="0037453B" w:rsidRPr="00374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форма и сроки платежа за приобретенное имущество;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7453B" w:rsidRPr="0037453B" w:rsidRDefault="00B63ED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53B" w:rsidRPr="0037453B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</w:t>
      </w:r>
      <w:r w:rsidR="0037453B" w:rsidRPr="0037453B">
        <w:rPr>
          <w:rFonts w:ascii="Times New Roman" w:hAnsi="Times New Roman" w:cs="Times New Roman"/>
          <w:sz w:val="28"/>
          <w:szCs w:val="28"/>
        </w:rPr>
        <w:t>о</w:t>
      </w:r>
      <w:r w:rsidR="0037453B" w:rsidRPr="0037453B">
        <w:rPr>
          <w:rFonts w:ascii="Times New Roman" w:hAnsi="Times New Roman" w:cs="Times New Roman"/>
          <w:sz w:val="28"/>
          <w:szCs w:val="28"/>
        </w:rPr>
        <w:t>храняемых при переходе прав на указанные объекты; иные условия, установле</w:t>
      </w:r>
      <w:r w:rsidR="0037453B" w:rsidRPr="0037453B">
        <w:rPr>
          <w:rFonts w:ascii="Times New Roman" w:hAnsi="Times New Roman" w:cs="Times New Roman"/>
          <w:sz w:val="28"/>
          <w:szCs w:val="28"/>
        </w:rPr>
        <w:t>н</w:t>
      </w:r>
      <w:r w:rsidR="0037453B" w:rsidRPr="0037453B">
        <w:rPr>
          <w:rFonts w:ascii="Times New Roman" w:hAnsi="Times New Roman" w:cs="Times New Roman"/>
          <w:sz w:val="28"/>
          <w:szCs w:val="28"/>
        </w:rPr>
        <w:t>ные сторонами такого договора по взаимному соглашению.</w:t>
      </w:r>
    </w:p>
    <w:p w:rsidR="00513B12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стоимостную оценку, за и</w:t>
      </w:r>
      <w:r w:rsidRPr="0037453B">
        <w:rPr>
          <w:rFonts w:ascii="Times New Roman" w:hAnsi="Times New Roman" w:cs="Times New Roman"/>
          <w:sz w:val="28"/>
          <w:szCs w:val="28"/>
        </w:rPr>
        <w:t>с</w:t>
      </w:r>
      <w:r w:rsidRPr="0037453B">
        <w:rPr>
          <w:rFonts w:ascii="Times New Roman" w:hAnsi="Times New Roman" w:cs="Times New Roman"/>
          <w:sz w:val="28"/>
          <w:szCs w:val="28"/>
        </w:rPr>
        <w:t>ключением обязательств, не связанных с совершением действий по передаче пр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обретаемого муниципального имущества, вы</w:t>
      </w:r>
      <w:r w:rsidR="00513B12">
        <w:rPr>
          <w:rFonts w:ascii="Times New Roman" w:hAnsi="Times New Roman" w:cs="Times New Roman"/>
          <w:sz w:val="28"/>
          <w:szCs w:val="28"/>
        </w:rPr>
        <w:t>полнением работ, уплатой денег.</w:t>
      </w:r>
    </w:p>
    <w:p w:rsidR="0037453B" w:rsidRPr="0037453B" w:rsidRDefault="0037453B" w:rsidP="00B63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Администрация поселения осуществляет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выполнением покуп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телем муниципального имущества обязанности по его оплате и выполнением др</w:t>
      </w:r>
      <w:r w:rsidRPr="0037453B">
        <w:rPr>
          <w:rFonts w:ascii="Times New Roman" w:hAnsi="Times New Roman" w:cs="Times New Roman"/>
          <w:sz w:val="28"/>
          <w:szCs w:val="28"/>
        </w:rPr>
        <w:t>у</w:t>
      </w:r>
      <w:r w:rsidRPr="0037453B">
        <w:rPr>
          <w:rFonts w:ascii="Times New Roman" w:hAnsi="Times New Roman" w:cs="Times New Roman"/>
          <w:sz w:val="28"/>
          <w:szCs w:val="28"/>
        </w:rPr>
        <w:t>гих обязательств, предусмотренных договором купли-продажи, в том числе с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блюдением сроков и размеров платежей в случае рассрочки оплаты.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реходит к покупателю в установленном порядке после полной его оплаты.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реходит к покупателю со дня государственной регистрации перехода права собс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>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513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10. Оплата и распределение денежных средств от продажи имущества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10.1. Денежные средства, полученные от покупателей в счет оплаты за пр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обретаемое муниципальное имущество, в полном объеме перечисляются в бю</w:t>
      </w:r>
      <w:r w:rsidRPr="0037453B">
        <w:rPr>
          <w:rFonts w:ascii="Times New Roman" w:hAnsi="Times New Roman" w:cs="Times New Roman"/>
          <w:sz w:val="28"/>
          <w:szCs w:val="28"/>
        </w:rPr>
        <w:t>д</w:t>
      </w:r>
      <w:r w:rsidRPr="0037453B">
        <w:rPr>
          <w:rFonts w:ascii="Times New Roman" w:hAnsi="Times New Roman" w:cs="Times New Roman"/>
          <w:sz w:val="28"/>
          <w:szCs w:val="28"/>
        </w:rPr>
        <w:t>жет поселения.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имущества: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 xml:space="preserve">дится единовременно — в месячный срок с момента заключения договора купли-продажи, или в рассрочку. Рассрочка может быть предоставлена по решению </w:t>
      </w:r>
      <w:r w:rsidR="00513B12">
        <w:rPr>
          <w:rFonts w:ascii="Times New Roman" w:hAnsi="Times New Roman" w:cs="Times New Roman"/>
          <w:sz w:val="28"/>
          <w:szCs w:val="28"/>
        </w:rPr>
        <w:t>а</w:t>
      </w:r>
      <w:r w:rsidR="00513B12">
        <w:rPr>
          <w:rFonts w:ascii="Times New Roman" w:hAnsi="Times New Roman" w:cs="Times New Roman"/>
          <w:sz w:val="28"/>
          <w:szCs w:val="28"/>
        </w:rPr>
        <w:t>д</w:t>
      </w:r>
      <w:r w:rsidR="00513B12">
        <w:rPr>
          <w:rFonts w:ascii="Times New Roman" w:hAnsi="Times New Roman" w:cs="Times New Roman"/>
          <w:sz w:val="28"/>
          <w:szCs w:val="28"/>
        </w:rPr>
        <w:t>министрации поселения</w:t>
      </w:r>
      <w:r w:rsidRPr="0037453B">
        <w:rPr>
          <w:rFonts w:ascii="Times New Roman" w:hAnsi="Times New Roman" w:cs="Times New Roman"/>
          <w:sz w:val="28"/>
          <w:szCs w:val="28"/>
        </w:rPr>
        <w:t xml:space="preserve"> в случае продажи муниципального имущества без объя</w:t>
      </w:r>
      <w:r w:rsidRPr="0037453B">
        <w:rPr>
          <w:rFonts w:ascii="Times New Roman" w:hAnsi="Times New Roman" w:cs="Times New Roman"/>
          <w:sz w:val="28"/>
          <w:szCs w:val="28"/>
        </w:rPr>
        <w:t>в</w:t>
      </w:r>
      <w:r w:rsidRPr="0037453B">
        <w:rPr>
          <w:rFonts w:ascii="Times New Roman" w:hAnsi="Times New Roman" w:cs="Times New Roman"/>
          <w:sz w:val="28"/>
          <w:szCs w:val="28"/>
        </w:rPr>
        <w:t>ления цены. Срок рассрочки не может быть более чем один год. Срок предоста</w:t>
      </w:r>
      <w:r w:rsidRPr="0037453B">
        <w:rPr>
          <w:rFonts w:ascii="Times New Roman" w:hAnsi="Times New Roman" w:cs="Times New Roman"/>
          <w:sz w:val="28"/>
          <w:szCs w:val="28"/>
        </w:rPr>
        <w:t>в</w:t>
      </w:r>
      <w:r w:rsidRPr="0037453B">
        <w:rPr>
          <w:rFonts w:ascii="Times New Roman" w:hAnsi="Times New Roman" w:cs="Times New Roman"/>
          <w:sz w:val="28"/>
          <w:szCs w:val="28"/>
        </w:rPr>
        <w:t>ления рассрочки и порядок внесения платежей должны содержаться в информ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ционном сообщении о приватизации муниципального имущества.</w:t>
      </w:r>
    </w:p>
    <w:p w:rsidR="00EB7442" w:rsidRPr="00EB7442" w:rsidRDefault="00EB7442" w:rsidP="00EB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2"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EB7442" w:rsidRPr="00EB7442" w:rsidRDefault="00EB7442" w:rsidP="00EB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2">
        <w:rPr>
          <w:rFonts w:ascii="Times New Roman" w:hAnsi="Times New Roman" w:cs="Times New Roman"/>
          <w:sz w:val="28"/>
          <w:szCs w:val="28"/>
        </w:rPr>
        <w:t>Начисленные проценты перечисляются в порядке, установленном Бюдже</w:t>
      </w:r>
      <w:r w:rsidRPr="00EB7442">
        <w:rPr>
          <w:rFonts w:ascii="Times New Roman" w:hAnsi="Times New Roman" w:cs="Times New Roman"/>
          <w:sz w:val="28"/>
          <w:szCs w:val="28"/>
        </w:rPr>
        <w:t>т</w:t>
      </w:r>
      <w:r w:rsidRPr="00EB7442">
        <w:rPr>
          <w:rFonts w:ascii="Times New Roman" w:hAnsi="Times New Roman" w:cs="Times New Roman"/>
          <w:sz w:val="28"/>
          <w:szCs w:val="28"/>
        </w:rPr>
        <w:t>ным кодексом Российской Федерации.</w:t>
      </w:r>
    </w:p>
    <w:p w:rsidR="00EB7442" w:rsidRDefault="00EB7442" w:rsidP="00EB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2">
        <w:rPr>
          <w:rFonts w:ascii="Times New Roman" w:hAnsi="Times New Roman" w:cs="Times New Roman"/>
          <w:sz w:val="28"/>
          <w:szCs w:val="28"/>
        </w:rPr>
        <w:lastRenderedPageBreak/>
        <w:t xml:space="preserve">Покупатель вправе оплатить приобретаемое </w:t>
      </w:r>
      <w:bookmarkStart w:id="0" w:name="_GoBack"/>
      <w:bookmarkEnd w:id="0"/>
      <w:r w:rsidRPr="00EB7442">
        <w:rPr>
          <w:rFonts w:ascii="Times New Roman" w:hAnsi="Times New Roman" w:cs="Times New Roman"/>
          <w:sz w:val="28"/>
          <w:szCs w:val="28"/>
        </w:rPr>
        <w:t>муниципальное имущество досрочно.</w:t>
      </w:r>
    </w:p>
    <w:p w:rsidR="0037453B" w:rsidRPr="0037453B" w:rsidRDefault="0037453B" w:rsidP="00EB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</w:t>
      </w:r>
      <w:r w:rsidRPr="0037453B">
        <w:rPr>
          <w:rFonts w:ascii="Times New Roman" w:hAnsi="Times New Roman" w:cs="Times New Roman"/>
          <w:sz w:val="28"/>
          <w:szCs w:val="28"/>
        </w:rPr>
        <w:t>я</w:t>
      </w:r>
      <w:r w:rsidRPr="0037453B">
        <w:rPr>
          <w:rFonts w:ascii="Times New Roman" w:hAnsi="Times New Roman" w:cs="Times New Roman"/>
          <w:sz w:val="28"/>
          <w:szCs w:val="28"/>
        </w:rPr>
        <w:t>ется в порядке, установленном законодательством Российской Федерации и дог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вором купли-продажи, не позднее чем через тридцать дней со дня заключения д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говора.</w:t>
      </w:r>
    </w:p>
    <w:p w:rsidR="00513B12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обретенного муниципального имущества. В случае нарушения покупателем ср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ков и порядка внесения платежей обращается взыскание на заложенное имущес</w:t>
      </w:r>
      <w:r w:rsidRPr="0037453B">
        <w:rPr>
          <w:rFonts w:ascii="Times New Roman" w:hAnsi="Times New Roman" w:cs="Times New Roman"/>
          <w:sz w:val="28"/>
          <w:szCs w:val="28"/>
        </w:rPr>
        <w:t>т</w:t>
      </w:r>
      <w:r w:rsidRPr="0037453B">
        <w:rPr>
          <w:rFonts w:ascii="Times New Roman" w:hAnsi="Times New Roman" w:cs="Times New Roman"/>
          <w:sz w:val="28"/>
          <w:szCs w:val="28"/>
        </w:rPr>
        <w:t>во в судебном порядке. С покупателя могут быть взысканы также убытки, прич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ненные неиспо</w:t>
      </w:r>
      <w:r w:rsidR="00513B12">
        <w:rPr>
          <w:rFonts w:ascii="Times New Roman" w:hAnsi="Times New Roman" w:cs="Times New Roman"/>
          <w:sz w:val="28"/>
          <w:szCs w:val="28"/>
        </w:rPr>
        <w:t>лнением договора купли-продажи.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Возврат денежных средств по недействительным сделкам купли- продажи муниципального имущества осуществляется в соответствии с Бюджетным коде</w:t>
      </w:r>
      <w:r w:rsidRPr="0037453B">
        <w:rPr>
          <w:rFonts w:ascii="Times New Roman" w:hAnsi="Times New Roman" w:cs="Times New Roman"/>
          <w:sz w:val="28"/>
          <w:szCs w:val="28"/>
        </w:rPr>
        <w:t>к</w:t>
      </w:r>
      <w:r w:rsidRPr="0037453B">
        <w:rPr>
          <w:rFonts w:ascii="Times New Roman" w:hAnsi="Times New Roman" w:cs="Times New Roman"/>
          <w:sz w:val="28"/>
          <w:szCs w:val="28"/>
        </w:rPr>
        <w:t xml:space="preserve">сом Российской Федерации за счет средств бюджета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на основании вступившего в силу решения суда после передачи такого имущества в муниц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пальную собственность.</w:t>
      </w: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37453B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>11. Приобретение муниципального недвижимого имущества, арендуемого суб</w:t>
      </w:r>
      <w:r w:rsidRPr="0037453B">
        <w:rPr>
          <w:rFonts w:ascii="Times New Roman" w:hAnsi="Times New Roman" w:cs="Times New Roman"/>
          <w:sz w:val="28"/>
          <w:szCs w:val="28"/>
        </w:rPr>
        <w:t>ъ</w:t>
      </w:r>
      <w:r w:rsidRPr="0037453B">
        <w:rPr>
          <w:rFonts w:ascii="Times New Roman" w:hAnsi="Times New Roman" w:cs="Times New Roman"/>
          <w:sz w:val="28"/>
          <w:szCs w:val="28"/>
        </w:rPr>
        <w:t>ектами малого и среднего предпринимательства</w:t>
      </w:r>
    </w:p>
    <w:p w:rsidR="0037453B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</w:t>
      </w:r>
      <w:r w:rsidRPr="0037453B">
        <w:rPr>
          <w:rFonts w:ascii="Times New Roman" w:hAnsi="Times New Roman" w:cs="Times New Roman"/>
          <w:sz w:val="28"/>
          <w:szCs w:val="28"/>
        </w:rPr>
        <w:t>с</w:t>
      </w:r>
      <w:r w:rsidRPr="0037453B">
        <w:rPr>
          <w:rFonts w:ascii="Times New Roman" w:hAnsi="Times New Roman" w:cs="Times New Roman"/>
          <w:sz w:val="28"/>
          <w:szCs w:val="28"/>
        </w:rPr>
        <w:t>сийской Федерации», и субъектов малого и среднего предпринимательства, ос</w:t>
      </w:r>
      <w:r w:rsidRPr="0037453B">
        <w:rPr>
          <w:rFonts w:ascii="Times New Roman" w:hAnsi="Times New Roman" w:cs="Times New Roman"/>
          <w:sz w:val="28"/>
          <w:szCs w:val="28"/>
        </w:rPr>
        <w:t>у</w:t>
      </w:r>
      <w:r w:rsidRPr="0037453B">
        <w:rPr>
          <w:rFonts w:ascii="Times New Roman" w:hAnsi="Times New Roman" w:cs="Times New Roman"/>
          <w:sz w:val="28"/>
          <w:szCs w:val="28"/>
        </w:rPr>
        <w:t>ществляющих добычу и переработку полезных ископаемых (кроме общераспр</w:t>
      </w:r>
      <w:r w:rsidRPr="0037453B">
        <w:rPr>
          <w:rFonts w:ascii="Times New Roman" w:hAnsi="Times New Roman" w:cs="Times New Roman"/>
          <w:sz w:val="28"/>
          <w:szCs w:val="28"/>
        </w:rPr>
        <w:t>о</w:t>
      </w:r>
      <w:r w:rsidRPr="0037453B">
        <w:rPr>
          <w:rFonts w:ascii="Times New Roman" w:hAnsi="Times New Roman" w:cs="Times New Roman"/>
          <w:sz w:val="28"/>
          <w:szCs w:val="28"/>
        </w:rPr>
        <w:t>страненных полезных ископаемых), при возмездном отчуждении арендуемого имущества муниципальной собственности пользуются преимущественным пр</w:t>
      </w:r>
      <w:r w:rsidRPr="0037453B">
        <w:rPr>
          <w:rFonts w:ascii="Times New Roman" w:hAnsi="Times New Roman" w:cs="Times New Roman"/>
          <w:sz w:val="28"/>
          <w:szCs w:val="28"/>
        </w:rPr>
        <w:t>а</w:t>
      </w:r>
      <w:r w:rsidRPr="0037453B">
        <w:rPr>
          <w:rFonts w:ascii="Times New Roman" w:hAnsi="Times New Roman" w:cs="Times New Roman"/>
          <w:sz w:val="28"/>
          <w:szCs w:val="28"/>
        </w:rPr>
        <w:t>вом на приобретение такого имущества по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цене, равной его рыночной стоимости и определенной независимым оценщиком в порядке, установленном Федерал</w:t>
      </w:r>
      <w:r w:rsidRPr="0037453B">
        <w:rPr>
          <w:rFonts w:ascii="Times New Roman" w:hAnsi="Times New Roman" w:cs="Times New Roman"/>
          <w:sz w:val="28"/>
          <w:szCs w:val="28"/>
        </w:rPr>
        <w:t>ь</w:t>
      </w:r>
      <w:r w:rsidRPr="0037453B">
        <w:rPr>
          <w:rFonts w:ascii="Times New Roman" w:hAnsi="Times New Roman" w:cs="Times New Roman"/>
          <w:sz w:val="28"/>
          <w:szCs w:val="28"/>
        </w:rPr>
        <w:t>ным законом от 29 июля 1998 года N 135-ФЗ «Об оценочной деятельности в Ро</w:t>
      </w:r>
      <w:r w:rsidRPr="0037453B">
        <w:rPr>
          <w:rFonts w:ascii="Times New Roman" w:hAnsi="Times New Roman" w:cs="Times New Roman"/>
          <w:sz w:val="28"/>
          <w:szCs w:val="28"/>
        </w:rPr>
        <w:t>с</w:t>
      </w:r>
      <w:r w:rsidRPr="0037453B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E912C9" w:rsidRPr="0037453B" w:rsidRDefault="0037453B" w:rsidP="0051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B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37453B">
        <w:rPr>
          <w:rFonts w:ascii="Times New Roman" w:hAnsi="Times New Roman" w:cs="Times New Roman"/>
          <w:sz w:val="28"/>
          <w:szCs w:val="28"/>
        </w:rPr>
        <w:t>Отношения, возникающие в связи с отчуждением из муниципальной собственности недвижимого имущества, арендуемого субъектами малого и сре</w:t>
      </w:r>
      <w:r w:rsidRPr="0037453B">
        <w:rPr>
          <w:rFonts w:ascii="Times New Roman" w:hAnsi="Times New Roman" w:cs="Times New Roman"/>
          <w:sz w:val="28"/>
          <w:szCs w:val="28"/>
        </w:rPr>
        <w:t>д</w:t>
      </w:r>
      <w:r w:rsidRPr="0037453B">
        <w:rPr>
          <w:rFonts w:ascii="Times New Roman" w:hAnsi="Times New Roman" w:cs="Times New Roman"/>
          <w:sz w:val="28"/>
          <w:szCs w:val="28"/>
        </w:rPr>
        <w:t>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</w:t>
      </w:r>
      <w:r w:rsidRPr="0037453B">
        <w:rPr>
          <w:rFonts w:ascii="Times New Roman" w:hAnsi="Times New Roman" w:cs="Times New Roman"/>
          <w:sz w:val="28"/>
          <w:szCs w:val="28"/>
        </w:rPr>
        <w:t>и</w:t>
      </w:r>
      <w:r w:rsidRPr="0037453B">
        <w:rPr>
          <w:rFonts w:ascii="Times New Roman" w:hAnsi="Times New Roman" w:cs="Times New Roman"/>
          <w:sz w:val="28"/>
          <w:szCs w:val="28"/>
        </w:rPr>
        <w:t>руются Федеральным законом от 22.07.2008 N 159-ФЗ «Об особенностях отчу</w:t>
      </w:r>
      <w:r w:rsidRPr="0037453B">
        <w:rPr>
          <w:rFonts w:ascii="Times New Roman" w:hAnsi="Times New Roman" w:cs="Times New Roman"/>
          <w:sz w:val="28"/>
          <w:szCs w:val="28"/>
        </w:rPr>
        <w:t>ж</w:t>
      </w:r>
      <w:r w:rsidRPr="0037453B">
        <w:rPr>
          <w:rFonts w:ascii="Times New Roman" w:hAnsi="Times New Roman" w:cs="Times New Roman"/>
          <w:sz w:val="28"/>
          <w:szCs w:val="28"/>
        </w:rPr>
        <w:t>дения недвижимого имущества, находящегося в государственной собственности субъектов Российской Федерации или в муниципальной собственности и аре</w:t>
      </w:r>
      <w:r w:rsidRPr="0037453B">
        <w:rPr>
          <w:rFonts w:ascii="Times New Roman" w:hAnsi="Times New Roman" w:cs="Times New Roman"/>
          <w:sz w:val="28"/>
          <w:szCs w:val="28"/>
        </w:rPr>
        <w:t>н</w:t>
      </w:r>
      <w:r w:rsidRPr="0037453B">
        <w:rPr>
          <w:rFonts w:ascii="Times New Roman" w:hAnsi="Times New Roman" w:cs="Times New Roman"/>
          <w:sz w:val="28"/>
          <w:szCs w:val="28"/>
        </w:rPr>
        <w:t>дуемого субъектами малого и среднего</w:t>
      </w:r>
      <w:proofErr w:type="gramEnd"/>
      <w:r w:rsidRPr="0037453B">
        <w:rPr>
          <w:rFonts w:ascii="Times New Roman" w:hAnsi="Times New Roman" w:cs="Times New Roman"/>
          <w:sz w:val="28"/>
          <w:szCs w:val="28"/>
        </w:rPr>
        <w:t xml:space="preserve"> предпринимательства, и о внесении изм</w:t>
      </w:r>
      <w:r w:rsidRPr="0037453B">
        <w:rPr>
          <w:rFonts w:ascii="Times New Roman" w:hAnsi="Times New Roman" w:cs="Times New Roman"/>
          <w:sz w:val="28"/>
          <w:szCs w:val="28"/>
        </w:rPr>
        <w:t>е</w:t>
      </w:r>
      <w:r w:rsidRPr="0037453B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</w:t>
      </w:r>
      <w:r w:rsidR="00513B12">
        <w:rPr>
          <w:rFonts w:ascii="Times New Roman" w:hAnsi="Times New Roman" w:cs="Times New Roman"/>
          <w:sz w:val="28"/>
          <w:szCs w:val="28"/>
        </w:rPr>
        <w:t>.</w:t>
      </w:r>
    </w:p>
    <w:sectPr w:rsidR="00E912C9" w:rsidRPr="0037453B" w:rsidSect="0037453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110DC3"/>
    <w:rsid w:val="001637D3"/>
    <w:rsid w:val="001C0462"/>
    <w:rsid w:val="00256071"/>
    <w:rsid w:val="00281CD3"/>
    <w:rsid w:val="002C7621"/>
    <w:rsid w:val="00365603"/>
    <w:rsid w:val="0037453B"/>
    <w:rsid w:val="0044099B"/>
    <w:rsid w:val="0047525F"/>
    <w:rsid w:val="004A677E"/>
    <w:rsid w:val="004E607D"/>
    <w:rsid w:val="00505CD1"/>
    <w:rsid w:val="00513B12"/>
    <w:rsid w:val="00517E2E"/>
    <w:rsid w:val="00574CF8"/>
    <w:rsid w:val="005A1C33"/>
    <w:rsid w:val="006625A2"/>
    <w:rsid w:val="006F7BC0"/>
    <w:rsid w:val="0073036C"/>
    <w:rsid w:val="00745D2F"/>
    <w:rsid w:val="008135DE"/>
    <w:rsid w:val="00813653"/>
    <w:rsid w:val="0087460E"/>
    <w:rsid w:val="008D61FC"/>
    <w:rsid w:val="00924DD0"/>
    <w:rsid w:val="00952EB8"/>
    <w:rsid w:val="00964D19"/>
    <w:rsid w:val="00A37F56"/>
    <w:rsid w:val="00A66976"/>
    <w:rsid w:val="00AA1191"/>
    <w:rsid w:val="00AA7A21"/>
    <w:rsid w:val="00AE7C3B"/>
    <w:rsid w:val="00B21E5B"/>
    <w:rsid w:val="00B513F2"/>
    <w:rsid w:val="00B63ED1"/>
    <w:rsid w:val="00BA2702"/>
    <w:rsid w:val="00BD0334"/>
    <w:rsid w:val="00C162C6"/>
    <w:rsid w:val="00C527DD"/>
    <w:rsid w:val="00C60AAB"/>
    <w:rsid w:val="00D22B0F"/>
    <w:rsid w:val="00D97179"/>
    <w:rsid w:val="00DE178A"/>
    <w:rsid w:val="00E40892"/>
    <w:rsid w:val="00E912C9"/>
    <w:rsid w:val="00EB7442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37D4-F91D-45EC-BB45-76EC96A4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2016-09-27T04:57:00Z</dcterms:created>
  <dcterms:modified xsi:type="dcterms:W3CDTF">2016-11-10T07:34:00Z</dcterms:modified>
</cp:coreProperties>
</file>