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1D" w:rsidRDefault="00C1531D" w:rsidP="0000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DBC" w:rsidRDefault="00005DBC" w:rsidP="0000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5DBC" w:rsidRDefault="00005DBC" w:rsidP="0000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УСТЬ-ИЗЕССКОГО СЕЛЬСОВЕТА</w:t>
      </w:r>
    </w:p>
    <w:p w:rsidR="00005DBC" w:rsidRDefault="00005DBC" w:rsidP="0000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005DBC" w:rsidRDefault="00005DBC" w:rsidP="00005DBC">
      <w:pPr>
        <w:jc w:val="center"/>
        <w:rPr>
          <w:b/>
          <w:sz w:val="28"/>
          <w:szCs w:val="28"/>
        </w:rPr>
      </w:pPr>
    </w:p>
    <w:p w:rsidR="00005DBC" w:rsidRDefault="00005DBC" w:rsidP="0000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5DBC" w:rsidRDefault="00005DBC" w:rsidP="00005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BC" w:rsidRDefault="00005DBC" w:rsidP="00005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5980">
        <w:rPr>
          <w:rFonts w:ascii="Times New Roman" w:hAnsi="Times New Roman" w:cs="Times New Roman"/>
          <w:sz w:val="28"/>
          <w:szCs w:val="28"/>
        </w:rPr>
        <w:t>28</w:t>
      </w:r>
      <w:r w:rsidR="007D0D59">
        <w:rPr>
          <w:rFonts w:ascii="Times New Roman" w:hAnsi="Times New Roman" w:cs="Times New Roman"/>
          <w:sz w:val="28"/>
          <w:szCs w:val="28"/>
        </w:rPr>
        <w:t>.</w:t>
      </w:r>
      <w:r w:rsidR="00385980">
        <w:rPr>
          <w:rFonts w:ascii="Times New Roman" w:hAnsi="Times New Roman" w:cs="Times New Roman"/>
          <w:sz w:val="28"/>
          <w:szCs w:val="28"/>
        </w:rPr>
        <w:t>12. 2015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№ </w:t>
      </w:r>
      <w:r w:rsidR="00090891">
        <w:rPr>
          <w:rFonts w:ascii="Times New Roman" w:hAnsi="Times New Roman" w:cs="Times New Roman"/>
          <w:sz w:val="28"/>
          <w:szCs w:val="28"/>
        </w:rPr>
        <w:t>1</w:t>
      </w:r>
      <w:r w:rsidR="00A9236F">
        <w:rPr>
          <w:rFonts w:ascii="Times New Roman" w:hAnsi="Times New Roman" w:cs="Times New Roman"/>
          <w:sz w:val="28"/>
          <w:szCs w:val="28"/>
        </w:rPr>
        <w:t>10</w:t>
      </w:r>
      <w:r w:rsidR="00090891">
        <w:rPr>
          <w:rFonts w:ascii="Times New Roman" w:hAnsi="Times New Roman" w:cs="Times New Roman"/>
          <w:sz w:val="28"/>
          <w:szCs w:val="28"/>
        </w:rPr>
        <w:t>/</w:t>
      </w:r>
      <w:r w:rsidR="00E84DEE">
        <w:rPr>
          <w:rFonts w:ascii="Times New Roman" w:hAnsi="Times New Roman" w:cs="Times New Roman"/>
          <w:sz w:val="28"/>
          <w:szCs w:val="28"/>
        </w:rPr>
        <w:t>3</w:t>
      </w:r>
    </w:p>
    <w:p w:rsidR="00005DBC" w:rsidRDefault="00005DBC" w:rsidP="00005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Усть-Изес</w:t>
      </w:r>
      <w:proofErr w:type="spellEnd"/>
    </w:p>
    <w:p w:rsidR="00607E0A" w:rsidRDefault="00AE76DC" w:rsidP="00005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Требований</w:t>
      </w:r>
      <w:r w:rsidR="002D1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указанных актов и обеспечению их исполнения</w:t>
      </w:r>
    </w:p>
    <w:p w:rsidR="00005DBC" w:rsidRDefault="00005DBC" w:rsidP="00607E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части 4 статьи 19 Федерального закона от 05.04.2013 № 44-ФЗ "О контрактной системе в сфере закупок товаров, работ,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 для обеспечения государственных и муниципальных нужд"</w:t>
      </w:r>
    </w:p>
    <w:p w:rsidR="00005DBC" w:rsidRDefault="00005DBC" w:rsidP="0000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5DBC" w:rsidRDefault="00005DBC" w:rsidP="00005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DBC" w:rsidRDefault="00005DBC" w:rsidP="00005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 Требования к порядку разработки и принятия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вовых актов о нормировании в сфере закупок </w:t>
      </w:r>
      <w:r w:rsidR="007D0D59">
        <w:rPr>
          <w:rFonts w:ascii="Times New Roman" w:hAnsi="Times New Roman" w:cs="Times New Roman"/>
          <w:sz w:val="28"/>
          <w:szCs w:val="28"/>
        </w:rPr>
        <w:t>для обеспечения муниципальных нужд, содержанию указанных актов и обеспечению их исполнения.</w:t>
      </w:r>
    </w:p>
    <w:p w:rsidR="006A6113" w:rsidRDefault="00005DBC" w:rsidP="006A6113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6113">
        <w:rPr>
          <w:rFonts w:ascii="Times New Roman" w:hAnsi="Times New Roman" w:cs="Times New Roman"/>
          <w:sz w:val="28"/>
          <w:szCs w:val="28"/>
        </w:rPr>
        <w:t>Опубликовать н</w:t>
      </w:r>
      <w:r>
        <w:rPr>
          <w:rFonts w:ascii="Times New Roman" w:hAnsi="Times New Roman" w:cs="Times New Roman"/>
          <w:sz w:val="28"/>
          <w:szCs w:val="28"/>
        </w:rPr>
        <w:t xml:space="preserve">астоящее постановление 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Венгеровского района Новосибирской области»</w:t>
      </w:r>
      <w:r w:rsidR="006A6113">
        <w:rPr>
          <w:rFonts w:ascii="Times New Roman" w:hAnsi="Times New Roman" w:cs="Times New Roman"/>
          <w:sz w:val="28"/>
          <w:szCs w:val="28"/>
        </w:rPr>
        <w:t>,</w:t>
      </w:r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6A6113" w:rsidRPr="006A6113">
        <w:rPr>
          <w:rFonts w:ascii="Times New Roman" w:hAnsi="Times New Roman" w:cs="Times New Roman"/>
          <w:sz w:val="28"/>
          <w:szCs w:val="24"/>
        </w:rPr>
        <w:t xml:space="preserve">а также разместить на официальном сайте администрации </w:t>
      </w:r>
      <w:proofErr w:type="spellStart"/>
      <w:r w:rsidR="00090891">
        <w:rPr>
          <w:rFonts w:ascii="Times New Roman" w:hAnsi="Times New Roman" w:cs="Times New Roman"/>
          <w:sz w:val="28"/>
          <w:szCs w:val="24"/>
        </w:rPr>
        <w:t>Усть-Изесского</w:t>
      </w:r>
      <w:proofErr w:type="spellEnd"/>
      <w:r w:rsidR="00090891">
        <w:rPr>
          <w:rFonts w:ascii="Times New Roman" w:hAnsi="Times New Roman" w:cs="Times New Roman"/>
          <w:sz w:val="28"/>
          <w:szCs w:val="24"/>
        </w:rPr>
        <w:t xml:space="preserve"> сельсовета</w:t>
      </w:r>
      <w:r w:rsidR="00884BCB">
        <w:rPr>
          <w:rFonts w:ascii="Times New Roman" w:hAnsi="Times New Roman" w:cs="Times New Roman"/>
          <w:sz w:val="28"/>
          <w:szCs w:val="24"/>
        </w:rPr>
        <w:t xml:space="preserve"> и </w:t>
      </w:r>
      <w:r w:rsidR="00884BCB" w:rsidRPr="00884BCB">
        <w:rPr>
          <w:rFonts w:ascii="Times New Roman" w:hAnsi="Times New Roman" w:cs="Times New Roman"/>
          <w:sz w:val="28"/>
          <w:szCs w:val="24"/>
        </w:rPr>
        <w:t>в единой и</w:t>
      </w:r>
      <w:r w:rsidR="00884BCB" w:rsidRPr="00884BCB">
        <w:rPr>
          <w:rFonts w:ascii="Times New Roman" w:hAnsi="Times New Roman" w:cs="Times New Roman"/>
          <w:sz w:val="28"/>
          <w:szCs w:val="24"/>
        </w:rPr>
        <w:t>н</w:t>
      </w:r>
      <w:r w:rsidR="00884BCB" w:rsidRPr="00884BCB">
        <w:rPr>
          <w:rFonts w:ascii="Times New Roman" w:hAnsi="Times New Roman" w:cs="Times New Roman"/>
          <w:sz w:val="28"/>
          <w:szCs w:val="24"/>
        </w:rPr>
        <w:t>формационной системе.</w:t>
      </w:r>
    </w:p>
    <w:p w:rsidR="00005DBC" w:rsidRDefault="006A6113" w:rsidP="00005DBC">
      <w:pPr>
        <w:shd w:val="clear" w:color="auto" w:fill="FFFFFF"/>
        <w:tabs>
          <w:tab w:val="left" w:pos="869"/>
          <w:tab w:val="left" w:leader="underscore" w:pos="6566"/>
        </w:tabs>
        <w:spacing w:before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005DBC">
        <w:rPr>
          <w:rFonts w:ascii="Times New Roman" w:hAnsi="Times New Roman" w:cs="Times New Roman"/>
          <w:sz w:val="28"/>
          <w:szCs w:val="28"/>
        </w:rPr>
        <w:t xml:space="preserve"> вступает в силу с 01.01.2016 года.</w:t>
      </w:r>
    </w:p>
    <w:p w:rsidR="00005DBC" w:rsidRDefault="00005DBC" w:rsidP="00005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BC" w:rsidRDefault="00005DBC" w:rsidP="00005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DBC" w:rsidRDefault="00005DBC" w:rsidP="00005D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05DBC" w:rsidRDefault="00005DBC" w:rsidP="00005D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Венгеровского района, НСО                                  </w:t>
      </w:r>
      <w:r w:rsidR="00884BCB">
        <w:rPr>
          <w:rFonts w:ascii="Times New Roman" w:hAnsi="Times New Roman" w:cs="Times New Roman"/>
          <w:sz w:val="28"/>
          <w:szCs w:val="28"/>
        </w:rPr>
        <w:t xml:space="preserve">                       Н.Ф. Кузо</w:t>
      </w:r>
      <w:r>
        <w:rPr>
          <w:rFonts w:ascii="Times New Roman" w:hAnsi="Times New Roman" w:cs="Times New Roman"/>
          <w:sz w:val="28"/>
          <w:szCs w:val="28"/>
        </w:rPr>
        <w:t>вков</w:t>
      </w:r>
    </w:p>
    <w:p w:rsidR="00005DBC" w:rsidRDefault="00005DBC" w:rsidP="00005DBC"/>
    <w:p w:rsidR="007D0D59" w:rsidRDefault="007D0D59" w:rsidP="00005DBC"/>
    <w:p w:rsidR="007D0D59" w:rsidRDefault="007D0D59" w:rsidP="00005DBC"/>
    <w:p w:rsidR="00607E0A" w:rsidRDefault="00607E0A" w:rsidP="00005DBC"/>
    <w:p w:rsidR="00607E0A" w:rsidRDefault="00607E0A" w:rsidP="00005DBC"/>
    <w:p w:rsidR="00607E0A" w:rsidRDefault="00607E0A" w:rsidP="00005DBC"/>
    <w:p w:rsidR="00607E0A" w:rsidRDefault="00607E0A" w:rsidP="00005DBC"/>
    <w:p w:rsidR="007D0D59" w:rsidRDefault="00CA195D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D0D59" w:rsidRDefault="007D0D59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7D0D59" w:rsidRDefault="007D0D59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90891" w:rsidRDefault="00090891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090891" w:rsidRDefault="00090891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D0D59" w:rsidRDefault="007D0D59" w:rsidP="007D0D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090891">
        <w:rPr>
          <w:rFonts w:ascii="Times New Roman" w:hAnsi="Times New Roman" w:cs="Times New Roman"/>
          <w:sz w:val="28"/>
          <w:szCs w:val="28"/>
        </w:rPr>
        <w:t>2</w:t>
      </w:r>
      <w:r w:rsidR="00A9236F">
        <w:rPr>
          <w:rFonts w:ascii="Times New Roman" w:hAnsi="Times New Roman" w:cs="Times New Roman"/>
          <w:sz w:val="28"/>
          <w:szCs w:val="28"/>
        </w:rPr>
        <w:t>8</w:t>
      </w:r>
      <w:r w:rsidR="0094643C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A9236F">
        <w:rPr>
          <w:rFonts w:ascii="Times New Roman" w:hAnsi="Times New Roman" w:cs="Times New Roman"/>
          <w:sz w:val="28"/>
          <w:szCs w:val="28"/>
        </w:rPr>
        <w:t xml:space="preserve"> № 110/</w:t>
      </w:r>
      <w:r w:rsidR="00385980">
        <w:rPr>
          <w:rFonts w:ascii="Times New Roman" w:hAnsi="Times New Roman" w:cs="Times New Roman"/>
          <w:sz w:val="28"/>
          <w:szCs w:val="28"/>
        </w:rPr>
        <w:t>3</w:t>
      </w:r>
    </w:p>
    <w:p w:rsidR="007D0D59" w:rsidRDefault="007D0D59" w:rsidP="00005DBC">
      <w:pPr>
        <w:rPr>
          <w:rFonts w:ascii="Times New Roman" w:hAnsi="Times New Roman" w:cs="Times New Roman"/>
          <w:sz w:val="28"/>
          <w:szCs w:val="28"/>
        </w:rPr>
      </w:pPr>
    </w:p>
    <w:p w:rsidR="007D0D59" w:rsidRDefault="007D0D59" w:rsidP="00CA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разработки и принятия правовых актов о нормировании в сфере закупок для обеспечения муниципальных нужд, содержанию указанных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 и обеспечению их исполнения</w:t>
      </w:r>
    </w:p>
    <w:p w:rsidR="00EC623E" w:rsidRDefault="00EC623E" w:rsidP="00CA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623E" w:rsidRDefault="00EC623E" w:rsidP="00CA195D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005DBC" w:rsidRDefault="00EC623E" w:rsidP="00CA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3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Настоящие Требования определяют требования к порядку разработки и принятия, содержанию, обеспечению исполнения следующих правовых актов о нормировании:</w:t>
      </w:r>
    </w:p>
    <w:p w:rsidR="00EC623E" w:rsidRDefault="00EC623E" w:rsidP="00CA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A0D4A" w:rsidRDefault="00FF1782" w:rsidP="00A05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D4A">
        <w:rPr>
          <w:rFonts w:ascii="Times New Roman" w:hAnsi="Times New Roman" w:cs="Times New Roman"/>
          <w:sz w:val="28"/>
          <w:szCs w:val="28"/>
        </w:rPr>
        <w:t>правила определениятребований к закупаемым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07E0A">
        <w:rPr>
          <w:rFonts w:ascii="Times New Roman" w:hAnsi="Times New Roman" w:cs="Times New Roman"/>
          <w:sz w:val="28"/>
          <w:szCs w:val="28"/>
        </w:rPr>
        <w:t>и подв</w:t>
      </w:r>
      <w:r w:rsidRPr="00607E0A">
        <w:rPr>
          <w:rFonts w:ascii="Times New Roman" w:hAnsi="Times New Roman" w:cs="Times New Roman"/>
          <w:sz w:val="28"/>
          <w:szCs w:val="28"/>
        </w:rPr>
        <w:t>е</w:t>
      </w:r>
      <w:r w:rsidRPr="00607E0A">
        <w:rPr>
          <w:rFonts w:ascii="Times New Roman" w:hAnsi="Times New Roman" w:cs="Times New Roman"/>
          <w:sz w:val="28"/>
          <w:szCs w:val="28"/>
        </w:rPr>
        <w:t xml:space="preserve">домственным муниципальным </w:t>
      </w:r>
      <w:r w:rsidR="00CA195D" w:rsidRPr="00607E0A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607E0A">
        <w:rPr>
          <w:rFonts w:ascii="Times New Roman" w:hAnsi="Times New Roman" w:cs="Times New Roman"/>
          <w:sz w:val="28"/>
          <w:szCs w:val="28"/>
        </w:rPr>
        <w:t xml:space="preserve">учреждением (далее </w:t>
      </w:r>
      <w:proofErr w:type="gramStart"/>
      <w:r w:rsidRPr="00607E0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CA195D">
        <w:rPr>
          <w:rFonts w:ascii="Times New Roman" w:hAnsi="Times New Roman" w:cs="Times New Roman"/>
          <w:sz w:val="28"/>
          <w:szCs w:val="28"/>
        </w:rPr>
        <w:t>К</w:t>
      </w:r>
      <w:r w:rsidRPr="00607E0A">
        <w:rPr>
          <w:rFonts w:ascii="Times New Roman" w:hAnsi="Times New Roman" w:cs="Times New Roman"/>
          <w:sz w:val="28"/>
          <w:szCs w:val="28"/>
        </w:rPr>
        <w:t>У)</w:t>
      </w:r>
      <w:r w:rsidR="00A0576B">
        <w:rPr>
          <w:rFonts w:ascii="Times New Roman" w:hAnsi="Times New Roman" w:cs="Times New Roman"/>
          <w:sz w:val="28"/>
          <w:szCs w:val="28"/>
        </w:rPr>
        <w:t xml:space="preserve">к </w:t>
      </w:r>
      <w:r w:rsidR="003802BD">
        <w:rPr>
          <w:rFonts w:ascii="Times New Roman" w:hAnsi="Times New Roman" w:cs="Times New Roman"/>
          <w:sz w:val="28"/>
          <w:szCs w:val="28"/>
        </w:rPr>
        <w:t xml:space="preserve">отдельным видам товаров, работ, услуг 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пpeдeльн</w:t>
      </w:r>
      <w:r w:rsidR="000A0D4A">
        <w:rPr>
          <w:rFonts w:ascii="Times New Roman" w:hAnsi="Times New Roman" w:cs="Times New Roman"/>
          <w:sz w:val="28"/>
          <w:szCs w:val="28"/>
        </w:rPr>
        <w:t>ыe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A0D4A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A0D4A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="000A0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0D4A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="000A0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0D4A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="000A0D4A">
        <w:rPr>
          <w:rFonts w:ascii="Times New Roman" w:hAnsi="Times New Roman" w:cs="Times New Roman"/>
          <w:sz w:val="28"/>
          <w:szCs w:val="28"/>
        </w:rPr>
        <w:t>);</w:t>
      </w:r>
    </w:p>
    <w:p w:rsidR="00200419" w:rsidRPr="00200419" w:rsidRDefault="00FF1782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вилa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включaя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КМУ</w:t>
      </w:r>
      <w:r w:rsidR="00200419" w:rsidRPr="00200419">
        <w:rPr>
          <w:rFonts w:ascii="Times New Roman" w:hAnsi="Times New Roman" w:cs="Times New Roman"/>
          <w:sz w:val="28"/>
          <w:szCs w:val="28"/>
        </w:rPr>
        <w:t>);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зaкyпaeмым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FF1782">
        <w:rPr>
          <w:rFonts w:ascii="Times New Roman" w:hAnsi="Times New Roman" w:cs="Times New Roman"/>
          <w:sz w:val="28"/>
          <w:szCs w:val="28"/>
        </w:rPr>
        <w:t>администрацией и подведомственным 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FF1782">
        <w:rPr>
          <w:rFonts w:ascii="Times New Roman" w:hAnsi="Times New Roman" w:cs="Times New Roman"/>
          <w:sz w:val="28"/>
          <w:szCs w:val="28"/>
        </w:rPr>
        <w:t xml:space="preserve">У </w:t>
      </w:r>
      <w:r w:rsidR="00A0576B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видaм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пpeдeльныe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);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1.2. B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ac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тoящиx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Tpeбoвaнияxиcпoльзyютcя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тepмины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cooтвeтcтвии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Фeдepaльным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зaкoнoм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aпpeля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гoдa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№ 44-ФЗ «O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кoнтpaктнoй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cиcтeмe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cфepe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зaкyпoк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гocyдapcтвeнныx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мyниципaльныx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нyжд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дaлee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тeкcтy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Зaкoн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кoнтpaктнoй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cиcтeмe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).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200419">
        <w:rPr>
          <w:rFonts w:ascii="Times New Roman" w:hAnsi="Times New Roman" w:cs="Times New Roman"/>
          <w:sz w:val="28"/>
          <w:szCs w:val="28"/>
        </w:rPr>
        <w:t>Tpe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paзpaбoткe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пpинятию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</w:p>
    <w:p w:rsidR="00200419" w:rsidRPr="00200419" w:rsidRDefault="00200419" w:rsidP="000908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вoвыe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yкaзaнныe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пoдпyнктe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пyнктa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paзpaбaтывaютcя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0A0D4A">
        <w:rPr>
          <w:rFonts w:ascii="Times New Roman" w:hAnsi="Times New Roman" w:cs="Times New Roman"/>
          <w:sz w:val="28"/>
          <w:szCs w:val="28"/>
        </w:rPr>
        <w:t xml:space="preserve">специалистом 2-го </w:t>
      </w:r>
      <w:proofErr w:type="spellStart"/>
      <w:r w:rsidR="000A0D4A">
        <w:rPr>
          <w:rFonts w:ascii="Times New Roman" w:hAnsi="Times New Roman" w:cs="Times New Roman"/>
          <w:sz w:val="28"/>
          <w:szCs w:val="28"/>
        </w:rPr>
        <w:t>разряда-главным</w:t>
      </w:r>
      <w:proofErr w:type="spellEnd"/>
      <w:r w:rsidR="000A0D4A">
        <w:rPr>
          <w:rFonts w:ascii="Times New Roman" w:hAnsi="Times New Roman" w:cs="Times New Roman"/>
          <w:sz w:val="28"/>
          <w:szCs w:val="28"/>
        </w:rPr>
        <w:t xml:space="preserve"> бухгалтером администр</w:t>
      </w:r>
      <w:r w:rsidR="000A0D4A">
        <w:rPr>
          <w:rFonts w:ascii="Times New Roman" w:hAnsi="Times New Roman" w:cs="Times New Roman"/>
          <w:sz w:val="28"/>
          <w:szCs w:val="28"/>
        </w:rPr>
        <w:t>а</w:t>
      </w:r>
      <w:r w:rsidR="000A0D4A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пoпpaвилaм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ycтaнoвлeнным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r w:rsidR="0009089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paзpaбoтки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пpoeктoв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мyниципaльныx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FF1782" w:rsidP="000908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вeдeния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oбcyждeния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цeляx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oбщecтвeннoгo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кoнтpoля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пpoeктoв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yкaзaнныx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пyнктe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пpoeкты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пoяcнитeльныe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зaпиcки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к ним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paзмeщaютcя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eдинoй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инфopмaциoннoй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cиcтeмe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cфepe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зaкyпoк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дaлee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– EИC).</w:t>
      </w:r>
    </w:p>
    <w:p w:rsidR="00200419" w:rsidRPr="00200419" w:rsidRDefault="00132A7E" w:rsidP="000908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poe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кты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нopмиpoвaнии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пoдлeжaт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oбщecтвeннoмy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oбcyждeнию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тeчeниe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7 (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ceми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кaлeндapныx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днeй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paзмeщeния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EИC.</w:t>
      </w:r>
    </w:p>
    <w:p w:rsidR="00200419" w:rsidRPr="00200419" w:rsidRDefault="00132A7E" w:rsidP="000908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дминиcтpaция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paccмaтpивaе</w:t>
      </w:r>
      <w:r w:rsidR="00200419" w:rsidRPr="002004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пpeдлoжeния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oбщecтвeнныx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oбъeдинeний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юpидичecкиx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физичecкиx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лиц,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пocтyпившиe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элeктpoннoй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пиcьмeннoй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фopмe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тeчeни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cpoкa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yкaзaннoгo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пyнктe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нacтoящиx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cooтвeтcтвии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зaкoнoдaтeльcтвoм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Poccийcкoй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Фeдepaции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paccмoтpeния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oбpaщeний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гpaждaн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тeчeниe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тpидцaти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днeй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пocтyплeния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зднee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тpex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днeй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paccмoтpeния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пpeдлoжeний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эти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пpeдлoжeния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oтвeты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ниx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paзмeщaютcя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ycтaнoвлeннoм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EИC.</w:t>
      </w:r>
    </w:p>
    <w:p w:rsidR="00200419" w:rsidRPr="00200419" w:rsidRDefault="00132A7E" w:rsidP="000908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peзyльтaтaм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oбcyждeния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цeляx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oбщecтвeннoгo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кoнтpoля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aдминиcтpaция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нeoбxoдимocти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пpинимaет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peшeние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внeceнии</w:t>
      </w:r>
      <w:proofErr w:type="spellEnd"/>
      <w:r w:rsidR="0009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измeнeний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пpoeкты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yкaзaнныe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пyнктe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yчeтoм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пpeдлoжeний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oбъeдинeний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юpидичecкиx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физичecкиx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лиц и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paccмoтpeнии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yкaзaнныx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aбзaцe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пoдпyнктa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пyнктa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пpoeктoв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зaceдaнияx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coвeтoв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200419"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132A7E" w:rsidP="00F457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peзyльтaтaм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paccмoтpeния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пpoeктoв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yкaзaнныx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aбзaцe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пoдпy</w:t>
      </w:r>
      <w:r w:rsidR="00F4577A">
        <w:rPr>
          <w:rFonts w:ascii="Times New Roman" w:hAnsi="Times New Roman" w:cs="Times New Roman"/>
          <w:sz w:val="28"/>
          <w:szCs w:val="28"/>
        </w:rPr>
        <w:t>нктa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577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4577A">
        <w:rPr>
          <w:rFonts w:ascii="Times New Roman" w:hAnsi="Times New Roman" w:cs="Times New Roman"/>
          <w:sz w:val="28"/>
          <w:szCs w:val="28"/>
        </w:rPr>
        <w:t>пyнктa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="00F4577A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oбщecтвeнный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coвeт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пpинимaeт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oднo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cлeдyющиxpeшeний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eo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бxoдимocти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дopaбoтки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пpoeктa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пpaвoвoгo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змoжнocти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пpинятия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пpaвoвoгo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132A7E" w:rsidP="00F457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457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577A">
        <w:rPr>
          <w:rFonts w:ascii="Times New Roman" w:hAnsi="Times New Roman" w:cs="Times New Roman"/>
          <w:sz w:val="28"/>
          <w:szCs w:val="28"/>
        </w:rPr>
        <w:t>Peшeниe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577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4577A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F4577A">
        <w:rPr>
          <w:rFonts w:ascii="Times New Roman" w:hAnsi="Times New Roman" w:cs="Times New Roman"/>
          <w:sz w:val="28"/>
          <w:szCs w:val="28"/>
        </w:rPr>
        <w:t>инятoе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oбщecтвeнным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coвeтoм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oфopмляeтcя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пpoтoкoлoм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пoдпиcывaeмым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вceми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eгo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члeнaми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кoтopый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пoзднee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тpex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днeй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пpинятия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cooтвeтcтвyющeгo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peшeния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paзмeщaeтcя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ycтaнoвлeннoм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EИC. B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cлyчae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инятия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peшeния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нeoбxoдимocти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дopaбoтки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пpaвoвoй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yтвepждaeтcя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пocлe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дopaбoтки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cooтвeтcтвии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peшeниями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пpинятыми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oбщecтвeннoм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coвeтe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132A7E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инятыe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нopмиpoвaнии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тeчeниe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7 (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ceми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днeй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пpинятия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пoдлeжaт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paзмeщeнию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EИC.</w:t>
      </w:r>
    </w:p>
    <w:p w:rsidR="00200419" w:rsidRPr="00200419" w:rsidRDefault="00132A7E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Bнeceниe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>нeний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yтвepждeнныe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нopмиpoвaнии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ocyщecтвляeтcя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ycтaнoвлeннoм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пpинятия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132A7E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200419"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янвapя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плaниp</w:t>
      </w:r>
      <w:r>
        <w:rPr>
          <w:rFonts w:ascii="Times New Roman" w:hAnsi="Times New Roman" w:cs="Times New Roman"/>
          <w:sz w:val="28"/>
          <w:szCs w:val="28"/>
        </w:rPr>
        <w:t>yeмoгo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финaнcoвoгo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гoдa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пpинимaе</w:t>
      </w:r>
      <w:r w:rsidR="00200419" w:rsidRPr="002004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пpaвoвыe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yтвepждeнии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7BC0">
        <w:rPr>
          <w:rFonts w:ascii="Times New Roman" w:hAnsi="Times New Roman" w:cs="Times New Roman"/>
          <w:sz w:val="28"/>
          <w:szCs w:val="28"/>
        </w:rPr>
        <w:t xml:space="preserve">дминистрации и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пoдвeдoмcтвeнной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ей</w:t>
      </w:r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00419"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F457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oбocнoвaнии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oбъeктa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oбъeктoв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зaкyпки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yчитывaютcя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измeнeния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внeceнныe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yтвepждeнии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 w:rsidR="00132A7E">
        <w:rPr>
          <w:rFonts w:ascii="Times New Roman" w:hAnsi="Times New Roman" w:cs="Times New Roman"/>
          <w:sz w:val="28"/>
          <w:szCs w:val="28"/>
        </w:rPr>
        <w:t>администрации</w:t>
      </w:r>
      <w:r w:rsidR="00377B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пoдвeдoмcтвeнной</w:t>
      </w:r>
      <w:proofErr w:type="spellEnd"/>
      <w:r w:rsidR="00377BC0">
        <w:rPr>
          <w:rFonts w:ascii="Times New Roman" w:hAnsi="Times New Roman" w:cs="Times New Roman"/>
          <w:sz w:val="28"/>
          <w:szCs w:val="28"/>
        </w:rPr>
        <w:t xml:space="preserve"> ей</w:t>
      </w:r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377BC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дoпpeдocтaвлeния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глaвным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pacпopядитeлем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бюджeтныx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cpeдcтв</w:t>
      </w:r>
      <w:proofErr w:type="spellEnd"/>
      <w:r w:rsidR="00F45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плaниpoвaния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lastRenderedPageBreak/>
        <w:t>pacпpeдeлeния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бюджeтныx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accигнoвaний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пopядкe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ycтaнoвлeннoм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финaнcoвым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opгaнoм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зaнныe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пepecмaтpивaютcя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администрацией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peжe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oднoгo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paзa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гoд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200419">
        <w:rPr>
          <w:rFonts w:ascii="Times New Roman" w:hAnsi="Times New Roman" w:cs="Times New Roman"/>
          <w:sz w:val="28"/>
          <w:szCs w:val="28"/>
        </w:rPr>
        <w:t>Tpe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coдepжaнию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нopмиpoвaнии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62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тaнoвлeниe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aдминиcтpaции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yтвepждaющee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пpaвилa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тpeбoвaний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Pr="00200419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зaкyпaeмым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 xml:space="preserve">администрацией и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пoдвeдoмcтвeнн</w:t>
      </w:r>
      <w:r w:rsidR="00CA195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377BC0">
        <w:rPr>
          <w:rFonts w:ascii="Times New Roman" w:hAnsi="Times New Roman" w:cs="Times New Roman"/>
          <w:sz w:val="28"/>
          <w:szCs w:val="28"/>
        </w:rPr>
        <w:t xml:space="preserve"> ей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377BC0">
        <w:rPr>
          <w:rFonts w:ascii="Times New Roman" w:hAnsi="Times New Roman" w:cs="Times New Roman"/>
          <w:sz w:val="28"/>
          <w:szCs w:val="28"/>
        </w:rPr>
        <w:t>У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видaм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пpeдeльныe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oпpeдeлять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623DB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знaчeний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xapaктepиcтик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cвoйcтв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видoв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включeнныx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yтвepждeнный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пepeчeнь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видoв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62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oтбopa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видoвтoвapoв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пpeдeльныe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зaкyпaeмыx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 xml:space="preserve">администрацией и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пoдвeдoмcтвeнным</w:t>
      </w:r>
      <w:proofErr w:type="spellEnd"/>
      <w:r w:rsidR="00377BC0">
        <w:rPr>
          <w:rFonts w:ascii="Times New Roman" w:hAnsi="Times New Roman" w:cs="Times New Roman"/>
          <w:sz w:val="28"/>
          <w:szCs w:val="28"/>
        </w:rPr>
        <w:t xml:space="preserve"> ей 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377BC0">
        <w:rPr>
          <w:rFonts w:ascii="Times New Roman" w:hAnsi="Times New Roman" w:cs="Times New Roman"/>
          <w:sz w:val="28"/>
          <w:szCs w:val="28"/>
        </w:rPr>
        <w:t xml:space="preserve">У </w:t>
      </w:r>
      <w:r w:rsidRPr="002004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дaлee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пepeчeнь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);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фopмy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epe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чня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62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тaнoвлeниe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aдминиcтpaции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yтвepждaющee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пpaвилa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администрации (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включaя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BC0">
        <w:rPr>
          <w:rFonts w:ascii="Times New Roman" w:hAnsi="Times New Roman" w:cs="Times New Roman"/>
          <w:sz w:val="28"/>
          <w:szCs w:val="28"/>
        </w:rPr>
        <w:t>пoдвeдoмcтвeнноe</w:t>
      </w:r>
      <w:proofErr w:type="spellEnd"/>
      <w:r w:rsidR="00377BC0">
        <w:rPr>
          <w:rFonts w:ascii="Times New Roman" w:hAnsi="Times New Roman" w:cs="Times New Roman"/>
          <w:sz w:val="28"/>
          <w:szCs w:val="28"/>
        </w:rPr>
        <w:t xml:space="preserve"> 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377BC0">
        <w:rPr>
          <w:rFonts w:ascii="Times New Roman" w:hAnsi="Times New Roman" w:cs="Times New Roman"/>
          <w:sz w:val="28"/>
          <w:szCs w:val="28"/>
        </w:rPr>
        <w:t>У</w:t>
      </w:r>
      <w:r w:rsidRPr="0020041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oпpeдeлять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фopмyлы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бязaннocть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377BC0"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377BC0">
        <w:rPr>
          <w:rFonts w:ascii="Times New Roman" w:hAnsi="Times New Roman" w:cs="Times New Roman"/>
          <w:sz w:val="28"/>
          <w:szCs w:val="28"/>
        </w:rPr>
        <w:t>У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oпpeдeлить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пopядoк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кoтopыx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пopядoк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нeoпpeдeлeн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пocтaнoвлeниeм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aдминиcтpaции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</w:t>
      </w:r>
      <w:r w:rsidR="00FF7437">
        <w:rPr>
          <w:rFonts w:ascii="Times New Roman" w:hAnsi="Times New Roman" w:cs="Times New Roman"/>
          <w:sz w:val="28"/>
          <w:szCs w:val="28"/>
        </w:rPr>
        <w:t>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oпpeдeлeнии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мyниципaльным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opгaном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нopмaтивoв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кoличecтвa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cгpyппиpoвaнныx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дoлжнocтям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paбoтникoв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кaтeгopиям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дoлжнocтeй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paбoтникoв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тaнoвлeниe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aдминиcтpaции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yтвepждaющee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тpeбoвaния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видaм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пpeдeльныe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зaкyпaeмыx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aдминиcтpaциeй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r w:rsidR="00FF743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пoдвeдoмcтвeнным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 w:rsidR="00FF7437"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FF7437">
        <w:rPr>
          <w:rFonts w:ascii="Times New Roman" w:hAnsi="Times New Roman" w:cs="Times New Roman"/>
          <w:sz w:val="28"/>
          <w:szCs w:val="28"/>
        </w:rPr>
        <w:t>У</w:t>
      </w:r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coдepжaть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cлeдyющиe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cвeдeния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имeнoвaниe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зaкaзчикoв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oтнoшeнии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кoтopыx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ycтaнaвливaютcя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тpeбoвaния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epe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чeнь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видoв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yкaзaниeм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xapaктepиcтик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cвoйcтв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иx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знaчeний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FF7437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My</w:t>
      </w:r>
      <w:proofErr w:type="gramEnd"/>
      <w:r>
        <w:rPr>
          <w:rFonts w:ascii="Times New Roman" w:hAnsi="Times New Roman" w:cs="Times New Roman"/>
          <w:sz w:val="28"/>
          <w:szCs w:val="28"/>
        </w:rPr>
        <w:t>ниципaльный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opгaн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paзpaбaтывaет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yтвepждaе</w:t>
      </w:r>
      <w:r w:rsidR="00200419" w:rsidRPr="002004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индивидyaльныe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ycтaнoвлeнныe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кaждoгo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paбoтникa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кoллeктивныe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ycтaнoвлeнныe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нecкoлькиx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paбoтникoв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нopмaтивы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кoличecтвa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 и (</w:t>
      </w:r>
      <w:r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FF7437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pa</w:t>
      </w:r>
      <w:proofErr w:type="gramEnd"/>
      <w:r>
        <w:rPr>
          <w:rFonts w:ascii="Times New Roman" w:hAnsi="Times New Roman" w:cs="Times New Roman"/>
          <w:sz w:val="28"/>
          <w:szCs w:val="28"/>
        </w:rPr>
        <w:t>вoвы</w:t>
      </w:r>
      <w:r w:rsidR="00623DB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мyниципaльно</w:t>
      </w:r>
      <w:r w:rsidR="00623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opгaна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yтвepждaющиe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нopмaтивныe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зaтpaты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opгaна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пoдвeдoмcтвeнного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200419" w:rsidRPr="002004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00419"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дoлжны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419" w:rsidRPr="00200419">
        <w:rPr>
          <w:rFonts w:ascii="Times New Roman" w:hAnsi="Times New Roman" w:cs="Times New Roman"/>
          <w:sz w:val="28"/>
          <w:szCs w:val="28"/>
        </w:rPr>
        <w:t>oпpeдeлять</w:t>
      </w:r>
      <w:proofErr w:type="spellEnd"/>
      <w:r w:rsidR="00200419" w:rsidRPr="00200419">
        <w:rPr>
          <w:rFonts w:ascii="Times New Roman" w:hAnsi="Times New Roman" w:cs="Times New Roman"/>
          <w:sz w:val="28"/>
          <w:szCs w:val="28"/>
        </w:rPr>
        <w:t>: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19"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кoтopыx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пpaвилaми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нeycтaнoвлeн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пopядoк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pacчeтa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;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мaтивы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кoличecтвa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cгpyппиpoвaнныe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дoлжнocтям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paбoтникoв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кaтeгopии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дoлжнocтeй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paбoтникoв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вoвыe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aкты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yкaзaнныe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пyнктe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пyнктa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1.1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мoгyт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ycтaнaвливaть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тpeбoвaния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видaм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зaкyпaeмым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oдним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нecкoлькими</w:t>
      </w:r>
      <w:proofErr w:type="spellEnd"/>
      <w:r w:rsidR="0062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зaкaзчикaми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зaтpaты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фyнкций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мyниципaльнoгo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opгaнa</w:t>
      </w:r>
      <w:proofErr w:type="spellEnd"/>
      <w:r w:rsidR="00FF7437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FF7437">
        <w:rPr>
          <w:rFonts w:ascii="Times New Roman" w:hAnsi="Times New Roman" w:cs="Times New Roman"/>
          <w:sz w:val="28"/>
          <w:szCs w:val="28"/>
        </w:rPr>
        <w:t>пoдвeдoмcтвeнного</w:t>
      </w:r>
      <w:proofErr w:type="spellEnd"/>
      <w:r w:rsidR="00FF7437">
        <w:rPr>
          <w:rFonts w:ascii="Times New Roman" w:hAnsi="Times New Roman" w:cs="Times New Roman"/>
          <w:sz w:val="28"/>
          <w:szCs w:val="28"/>
        </w:rPr>
        <w:t xml:space="preserve"> М</w:t>
      </w:r>
      <w:r w:rsidR="00CA195D">
        <w:rPr>
          <w:rFonts w:ascii="Times New Roman" w:hAnsi="Times New Roman" w:cs="Times New Roman"/>
          <w:sz w:val="28"/>
          <w:szCs w:val="28"/>
        </w:rPr>
        <w:t>К</w:t>
      </w:r>
      <w:r w:rsidR="00FF7437">
        <w:rPr>
          <w:rFonts w:ascii="Times New Roman" w:hAnsi="Times New Roman" w:cs="Times New Roman"/>
          <w:sz w:val="28"/>
          <w:szCs w:val="28"/>
        </w:rPr>
        <w:t>У</w:t>
      </w:r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200419">
        <w:rPr>
          <w:rFonts w:ascii="Times New Roman" w:hAnsi="Times New Roman" w:cs="Times New Roman"/>
          <w:sz w:val="28"/>
          <w:szCs w:val="28"/>
        </w:rPr>
        <w:t>Tpe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oбecпeчeнию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иcпoлнeния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пpaвoвыx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нopмиpoвaнии</w:t>
      </w:r>
      <w:proofErr w:type="spellEnd"/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Oбecпeчeниe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пoлнeния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нacтoящиx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Tpeбoвaний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ocyщecтвляeтcя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cooтвeтcтвии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дeйcтвyющим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зaкoнoдaтeльcтвoм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Poccийcкoй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Фeдepaции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200419" w:rsidRPr="00200419" w:rsidRDefault="00200419" w:rsidP="00CA1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proofErr w:type="gramStart"/>
      <w:r w:rsidRPr="00200419">
        <w:rPr>
          <w:rFonts w:ascii="Times New Roman" w:hAnsi="Times New Roman" w:cs="Times New Roman"/>
          <w:sz w:val="28"/>
          <w:szCs w:val="28"/>
        </w:rPr>
        <w:t>Tpe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бoвaния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oтдeльным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видaм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тoм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чиcлe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пpeдeльныe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цeны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тoвapoв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paбoт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ycлyг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зaтpaты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пpимeняютcя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oбocнoвaния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oбъeктa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oбъeктoв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зaкyпки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cooтвeтcтвyющeгo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зaкaзчикa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EC623E" w:rsidRPr="00EC623E" w:rsidRDefault="00200419" w:rsidP="0016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19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0419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004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фopмиpoвaнии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плaнoв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зaкyпoк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плaнoв-гpaфикoв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зaкaзчики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oбecпeчивaют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пpeвышeниe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yтвepждeнныx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пpaвoвыми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aктaми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cooтвeтcтвyющиx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нopмaтивныx</w:t>
      </w:r>
      <w:proofErr w:type="spellEnd"/>
      <w:r w:rsidR="00167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19">
        <w:rPr>
          <w:rFonts w:ascii="Times New Roman" w:hAnsi="Times New Roman" w:cs="Times New Roman"/>
          <w:sz w:val="28"/>
          <w:szCs w:val="28"/>
        </w:rPr>
        <w:t>зaтpaт</w:t>
      </w:r>
      <w:proofErr w:type="spellEnd"/>
      <w:r w:rsidRPr="00200419">
        <w:rPr>
          <w:rFonts w:ascii="Times New Roman" w:hAnsi="Times New Roman" w:cs="Times New Roman"/>
          <w:sz w:val="28"/>
          <w:szCs w:val="28"/>
        </w:rPr>
        <w:t>.</w:t>
      </w:r>
    </w:p>
    <w:p w:rsidR="00005DBC" w:rsidRDefault="00005DBC" w:rsidP="00CA195D">
      <w:pPr>
        <w:ind w:firstLine="709"/>
      </w:pPr>
    </w:p>
    <w:p w:rsidR="00EC623E" w:rsidRDefault="00EC623E" w:rsidP="00CA195D">
      <w:pPr>
        <w:ind w:firstLine="709"/>
      </w:pPr>
    </w:p>
    <w:sectPr w:rsidR="00EC623E" w:rsidSect="00CA19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A2688"/>
    <w:rsid w:val="00005DBC"/>
    <w:rsid w:val="00090891"/>
    <w:rsid w:val="000A0D4A"/>
    <w:rsid w:val="00132A7E"/>
    <w:rsid w:val="001637D3"/>
    <w:rsid w:val="001678AA"/>
    <w:rsid w:val="00182AEF"/>
    <w:rsid w:val="00200419"/>
    <w:rsid w:val="00256071"/>
    <w:rsid w:val="00281CD3"/>
    <w:rsid w:val="002D1AAA"/>
    <w:rsid w:val="00311527"/>
    <w:rsid w:val="00365603"/>
    <w:rsid w:val="00377BC0"/>
    <w:rsid w:val="003802BD"/>
    <w:rsid w:val="00385980"/>
    <w:rsid w:val="0047525F"/>
    <w:rsid w:val="00517E2E"/>
    <w:rsid w:val="005A1C33"/>
    <w:rsid w:val="005A2688"/>
    <w:rsid w:val="00607E0A"/>
    <w:rsid w:val="00623DBC"/>
    <w:rsid w:val="006A6113"/>
    <w:rsid w:val="006F1688"/>
    <w:rsid w:val="006F7BC0"/>
    <w:rsid w:val="007D0D59"/>
    <w:rsid w:val="00813653"/>
    <w:rsid w:val="0087460E"/>
    <w:rsid w:val="00884BCB"/>
    <w:rsid w:val="008D61FC"/>
    <w:rsid w:val="00924DD0"/>
    <w:rsid w:val="0094643C"/>
    <w:rsid w:val="00952EB8"/>
    <w:rsid w:val="00954574"/>
    <w:rsid w:val="00964D19"/>
    <w:rsid w:val="00A0576B"/>
    <w:rsid w:val="00A37F56"/>
    <w:rsid w:val="00A66976"/>
    <w:rsid w:val="00A9236F"/>
    <w:rsid w:val="00AA1191"/>
    <w:rsid w:val="00AE76DC"/>
    <w:rsid w:val="00AE7C3B"/>
    <w:rsid w:val="00B513F2"/>
    <w:rsid w:val="00BA2702"/>
    <w:rsid w:val="00BD0334"/>
    <w:rsid w:val="00C0582F"/>
    <w:rsid w:val="00C1531D"/>
    <w:rsid w:val="00C162C6"/>
    <w:rsid w:val="00CA195D"/>
    <w:rsid w:val="00CC28F5"/>
    <w:rsid w:val="00D97179"/>
    <w:rsid w:val="00DE178A"/>
    <w:rsid w:val="00E84DEE"/>
    <w:rsid w:val="00E912C9"/>
    <w:rsid w:val="00EC623E"/>
    <w:rsid w:val="00ED1899"/>
    <w:rsid w:val="00ED6790"/>
    <w:rsid w:val="00EF0218"/>
    <w:rsid w:val="00F26E63"/>
    <w:rsid w:val="00F4577A"/>
    <w:rsid w:val="00F475C8"/>
    <w:rsid w:val="00FB3B07"/>
    <w:rsid w:val="00FC3FAB"/>
    <w:rsid w:val="00FF1782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19"/>
  </w:style>
  <w:style w:type="paragraph" w:styleId="1">
    <w:name w:val="heading 1"/>
    <w:basedOn w:val="a"/>
    <w:next w:val="a"/>
    <w:link w:val="10"/>
    <w:uiPriority w:val="9"/>
    <w:qFormat/>
    <w:rsid w:val="00200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4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4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4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4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19"/>
    <w:pPr>
      <w:ind w:left="720"/>
      <w:contextualSpacing/>
    </w:pPr>
  </w:style>
  <w:style w:type="paragraph" w:styleId="a4">
    <w:name w:val="No Spacing"/>
    <w:uiPriority w:val="1"/>
    <w:qFormat/>
    <w:rsid w:val="002004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0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4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04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4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004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004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00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00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00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00419"/>
    <w:rPr>
      <w:b/>
      <w:bCs/>
    </w:rPr>
  </w:style>
  <w:style w:type="character" w:styleId="ab">
    <w:name w:val="Emphasis"/>
    <w:basedOn w:val="a0"/>
    <w:uiPriority w:val="20"/>
    <w:qFormat/>
    <w:rsid w:val="0020041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004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04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004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004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004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004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004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004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004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0041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0D4A"/>
    <w:rPr>
      <w:rFonts w:ascii="Tahoma" w:hAnsi="Tahoma" w:cs="Tahoma"/>
      <w:sz w:val="16"/>
      <w:szCs w:val="16"/>
    </w:rPr>
  </w:style>
  <w:style w:type="character" w:styleId="af6">
    <w:name w:val="Hyperlink"/>
    <w:uiPriority w:val="99"/>
    <w:semiHidden/>
    <w:unhideWhenUsed/>
    <w:rsid w:val="00182A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19"/>
  </w:style>
  <w:style w:type="paragraph" w:styleId="1">
    <w:name w:val="heading 1"/>
    <w:basedOn w:val="a"/>
    <w:next w:val="a"/>
    <w:link w:val="10"/>
    <w:uiPriority w:val="9"/>
    <w:qFormat/>
    <w:rsid w:val="00200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4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4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4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4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4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4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19"/>
    <w:pPr>
      <w:ind w:left="720"/>
      <w:contextualSpacing/>
    </w:pPr>
  </w:style>
  <w:style w:type="paragraph" w:styleId="a4">
    <w:name w:val="No Spacing"/>
    <w:uiPriority w:val="1"/>
    <w:qFormat/>
    <w:rsid w:val="002004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0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4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04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4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004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004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00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00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00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00419"/>
    <w:rPr>
      <w:b/>
      <w:bCs/>
    </w:rPr>
  </w:style>
  <w:style w:type="character" w:styleId="ab">
    <w:name w:val="Emphasis"/>
    <w:basedOn w:val="a0"/>
    <w:uiPriority w:val="20"/>
    <w:qFormat/>
    <w:rsid w:val="0020041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004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04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004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004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004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004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004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004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004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0041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0D4A"/>
    <w:rPr>
      <w:rFonts w:ascii="Tahoma" w:hAnsi="Tahoma" w:cs="Tahoma"/>
      <w:sz w:val="16"/>
      <w:szCs w:val="16"/>
    </w:rPr>
  </w:style>
  <w:style w:type="character" w:styleId="af6">
    <w:name w:val="Hyperlink"/>
    <w:uiPriority w:val="99"/>
    <w:semiHidden/>
    <w:unhideWhenUsed/>
    <w:rsid w:val="00182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5CBC-9058-4E1A-8BB9-CB95454C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16</cp:revision>
  <cp:lastPrinted>2016-01-15T08:16:00Z</cp:lastPrinted>
  <dcterms:created xsi:type="dcterms:W3CDTF">2016-01-11T03:05:00Z</dcterms:created>
  <dcterms:modified xsi:type="dcterms:W3CDTF">2016-01-15T08:19:00Z</dcterms:modified>
</cp:coreProperties>
</file>