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944" w:rsidRPr="00293009" w:rsidRDefault="00154944" w:rsidP="00910F65">
      <w:pPr>
        <w:shd w:val="clear" w:color="auto" w:fill="FFFFFF"/>
        <w:jc w:val="center"/>
        <w:textAlignment w:val="top"/>
        <w:outlineLvl w:val="0"/>
        <w:rPr>
          <w:rFonts w:ascii="Times New Roman" w:eastAsia="Times New Roman" w:hAnsi="Times New Roman"/>
          <w:b/>
          <w:color w:val="343434"/>
          <w:kern w:val="36"/>
          <w:sz w:val="28"/>
          <w:szCs w:val="28"/>
          <w:lang w:eastAsia="ru-RU"/>
        </w:rPr>
      </w:pPr>
      <w:r w:rsidRPr="00293009">
        <w:rPr>
          <w:rFonts w:ascii="Times New Roman" w:eastAsia="Times New Roman" w:hAnsi="Times New Roman"/>
          <w:b/>
          <w:color w:val="343434"/>
          <w:kern w:val="36"/>
          <w:sz w:val="28"/>
          <w:szCs w:val="28"/>
          <w:lang w:eastAsia="ru-RU"/>
        </w:rPr>
        <w:t>Отчет</w:t>
      </w:r>
      <w:r w:rsidR="001C18D9" w:rsidRPr="00293009">
        <w:rPr>
          <w:rFonts w:ascii="Times New Roman" w:eastAsia="Times New Roman" w:hAnsi="Times New Roman"/>
          <w:b/>
          <w:color w:val="343434"/>
          <w:kern w:val="36"/>
          <w:sz w:val="28"/>
          <w:szCs w:val="28"/>
          <w:lang w:eastAsia="ru-RU"/>
        </w:rPr>
        <w:t xml:space="preserve"> о деятельности</w:t>
      </w:r>
    </w:p>
    <w:p w:rsidR="00154944" w:rsidRPr="00293009" w:rsidRDefault="001C18D9" w:rsidP="00910F65">
      <w:pPr>
        <w:shd w:val="clear" w:color="auto" w:fill="FFFFFF"/>
        <w:spacing w:after="150"/>
        <w:jc w:val="center"/>
        <w:textAlignment w:val="top"/>
        <w:outlineLvl w:val="0"/>
        <w:rPr>
          <w:rFonts w:ascii="Times New Roman" w:eastAsia="Times New Roman" w:hAnsi="Times New Roman"/>
          <w:b/>
          <w:color w:val="343434"/>
          <w:kern w:val="36"/>
          <w:sz w:val="28"/>
          <w:szCs w:val="28"/>
          <w:lang w:eastAsia="ru-RU"/>
        </w:rPr>
      </w:pPr>
      <w:r w:rsidRPr="00293009">
        <w:rPr>
          <w:rFonts w:ascii="Times New Roman" w:eastAsia="Times New Roman" w:hAnsi="Times New Roman"/>
          <w:b/>
          <w:color w:val="343434"/>
          <w:kern w:val="36"/>
          <w:sz w:val="28"/>
          <w:szCs w:val="28"/>
          <w:lang w:eastAsia="ru-RU"/>
        </w:rPr>
        <w:t>Г</w:t>
      </w:r>
      <w:r w:rsidR="00154944" w:rsidRPr="00293009">
        <w:rPr>
          <w:rFonts w:ascii="Times New Roman" w:eastAsia="Times New Roman" w:hAnsi="Times New Roman"/>
          <w:b/>
          <w:color w:val="343434"/>
          <w:kern w:val="36"/>
          <w:sz w:val="28"/>
          <w:szCs w:val="28"/>
          <w:lang w:eastAsia="ru-RU"/>
        </w:rPr>
        <w:t xml:space="preserve">лавы </w:t>
      </w:r>
      <w:proofErr w:type="spellStart"/>
      <w:r w:rsidRPr="00293009">
        <w:rPr>
          <w:rFonts w:ascii="Times New Roman" w:eastAsia="Times New Roman" w:hAnsi="Times New Roman"/>
          <w:b/>
          <w:color w:val="343434"/>
          <w:kern w:val="36"/>
          <w:sz w:val="28"/>
          <w:szCs w:val="28"/>
          <w:lang w:eastAsia="ru-RU"/>
        </w:rPr>
        <w:t>Усть-Изесского</w:t>
      </w:r>
      <w:proofErr w:type="spellEnd"/>
      <w:r w:rsidRPr="00293009">
        <w:rPr>
          <w:rFonts w:ascii="Times New Roman" w:eastAsia="Times New Roman" w:hAnsi="Times New Roman"/>
          <w:b/>
          <w:color w:val="343434"/>
          <w:kern w:val="36"/>
          <w:sz w:val="28"/>
          <w:szCs w:val="28"/>
          <w:lang w:eastAsia="ru-RU"/>
        </w:rPr>
        <w:t xml:space="preserve"> сельсовета</w:t>
      </w:r>
      <w:r w:rsidR="00154944" w:rsidRPr="00293009">
        <w:rPr>
          <w:rFonts w:ascii="Times New Roman" w:eastAsia="Times New Roman" w:hAnsi="Times New Roman"/>
          <w:b/>
          <w:color w:val="343434"/>
          <w:kern w:val="36"/>
          <w:sz w:val="28"/>
          <w:szCs w:val="28"/>
          <w:lang w:eastAsia="ru-RU"/>
        </w:rPr>
        <w:t xml:space="preserve"> </w:t>
      </w:r>
      <w:r w:rsidRPr="00293009">
        <w:rPr>
          <w:rFonts w:ascii="Times New Roman" w:eastAsia="Times New Roman" w:hAnsi="Times New Roman"/>
          <w:b/>
          <w:color w:val="343434"/>
          <w:kern w:val="36"/>
          <w:sz w:val="28"/>
          <w:szCs w:val="28"/>
          <w:lang w:eastAsia="ru-RU"/>
        </w:rPr>
        <w:t xml:space="preserve"> и администрации </w:t>
      </w:r>
      <w:proofErr w:type="spellStart"/>
      <w:r w:rsidRPr="00293009">
        <w:rPr>
          <w:rFonts w:ascii="Times New Roman" w:eastAsia="Times New Roman" w:hAnsi="Times New Roman"/>
          <w:b/>
          <w:color w:val="343434"/>
          <w:kern w:val="36"/>
          <w:sz w:val="28"/>
          <w:szCs w:val="28"/>
          <w:lang w:eastAsia="ru-RU"/>
        </w:rPr>
        <w:t>Усть-Изесского</w:t>
      </w:r>
      <w:proofErr w:type="spellEnd"/>
      <w:r w:rsidRPr="00293009">
        <w:rPr>
          <w:rFonts w:ascii="Times New Roman" w:eastAsia="Times New Roman" w:hAnsi="Times New Roman"/>
          <w:b/>
          <w:color w:val="343434"/>
          <w:kern w:val="36"/>
          <w:sz w:val="28"/>
          <w:szCs w:val="28"/>
          <w:lang w:eastAsia="ru-RU"/>
        </w:rPr>
        <w:t xml:space="preserve"> сельсовета  </w:t>
      </w:r>
      <w:r w:rsidR="00154944" w:rsidRPr="00293009">
        <w:rPr>
          <w:rFonts w:ascii="Times New Roman" w:eastAsia="Times New Roman" w:hAnsi="Times New Roman"/>
          <w:b/>
          <w:color w:val="343434"/>
          <w:kern w:val="36"/>
          <w:sz w:val="28"/>
          <w:szCs w:val="28"/>
          <w:lang w:eastAsia="ru-RU"/>
        </w:rPr>
        <w:t>о продела</w:t>
      </w:r>
      <w:r w:rsidR="005E7092" w:rsidRPr="00293009">
        <w:rPr>
          <w:rFonts w:ascii="Times New Roman" w:eastAsia="Times New Roman" w:hAnsi="Times New Roman"/>
          <w:b/>
          <w:color w:val="343434"/>
          <w:kern w:val="36"/>
          <w:sz w:val="28"/>
          <w:szCs w:val="28"/>
          <w:lang w:eastAsia="ru-RU"/>
        </w:rPr>
        <w:t>нной    работе за  20</w:t>
      </w:r>
      <w:r w:rsidR="002B6ABE" w:rsidRPr="00293009">
        <w:rPr>
          <w:rFonts w:ascii="Times New Roman" w:eastAsia="Times New Roman" w:hAnsi="Times New Roman"/>
          <w:b/>
          <w:color w:val="343434"/>
          <w:kern w:val="36"/>
          <w:sz w:val="28"/>
          <w:szCs w:val="28"/>
          <w:lang w:eastAsia="ru-RU"/>
        </w:rPr>
        <w:t>20 год</w:t>
      </w:r>
      <w:r w:rsidR="005E7092" w:rsidRPr="00293009">
        <w:rPr>
          <w:rFonts w:ascii="Times New Roman" w:eastAsia="Times New Roman" w:hAnsi="Times New Roman"/>
          <w:b/>
          <w:color w:val="343434"/>
          <w:kern w:val="36"/>
          <w:sz w:val="28"/>
          <w:szCs w:val="28"/>
          <w:lang w:eastAsia="ru-RU"/>
        </w:rPr>
        <w:t xml:space="preserve">  </w:t>
      </w:r>
    </w:p>
    <w:p w:rsidR="00154944" w:rsidRPr="00293009" w:rsidRDefault="00154944" w:rsidP="00910F65">
      <w:pPr>
        <w:shd w:val="clear" w:color="auto" w:fill="FFFFFF"/>
        <w:spacing w:after="225"/>
        <w:rPr>
          <w:rFonts w:ascii="Times New Roman" w:eastAsia="Times New Roman" w:hAnsi="Times New Roman"/>
          <w:sz w:val="28"/>
          <w:szCs w:val="28"/>
          <w:lang w:eastAsia="ru-RU"/>
        </w:rPr>
      </w:pPr>
      <w:r w:rsidRPr="00293009">
        <w:rPr>
          <w:rFonts w:ascii="Times New Roman" w:eastAsia="Times New Roman" w:hAnsi="Times New Roman"/>
          <w:color w:val="304855"/>
          <w:sz w:val="28"/>
          <w:szCs w:val="28"/>
          <w:lang w:eastAsia="ru-RU"/>
        </w:rPr>
        <w:t> </w:t>
      </w:r>
      <w:r w:rsidRPr="00293009">
        <w:rPr>
          <w:rFonts w:ascii="Times New Roman" w:eastAsia="Times New Roman" w:hAnsi="Times New Roman"/>
          <w:bCs/>
          <w:sz w:val="28"/>
          <w:szCs w:val="28"/>
          <w:lang w:eastAsia="ru-RU"/>
        </w:rPr>
        <w:t> </w:t>
      </w:r>
      <w:r w:rsidR="001C18D9" w:rsidRPr="00293009">
        <w:rPr>
          <w:rFonts w:ascii="Times New Roman" w:eastAsia="Times New Roman" w:hAnsi="Times New Roman"/>
          <w:bCs/>
          <w:sz w:val="28"/>
          <w:szCs w:val="28"/>
          <w:lang w:eastAsia="ru-RU"/>
        </w:rPr>
        <w:t>Добрый день, уважаемые жители села, гости!</w:t>
      </w:r>
    </w:p>
    <w:p w:rsidR="002B6ABE" w:rsidRPr="00293009" w:rsidRDefault="002B6ABE" w:rsidP="0081392C">
      <w:pPr>
        <w:shd w:val="clear" w:color="auto" w:fill="FFFFFF"/>
        <w:jc w:val="both"/>
        <w:rPr>
          <w:rFonts w:ascii="Times New Roman" w:eastAsia="Times New Roman" w:hAnsi="Times New Roman"/>
          <w:color w:val="212121"/>
          <w:sz w:val="28"/>
          <w:szCs w:val="28"/>
          <w:lang w:eastAsia="ru-RU"/>
        </w:rPr>
      </w:pPr>
      <w:r w:rsidRPr="00293009">
        <w:rPr>
          <w:rFonts w:ascii="Times New Roman" w:eastAsia="Times New Roman" w:hAnsi="Times New Roman"/>
          <w:color w:val="212121"/>
          <w:sz w:val="28"/>
          <w:szCs w:val="28"/>
          <w:lang w:eastAsia="ru-RU"/>
        </w:rPr>
        <w:t>  В соответствии с Федеральным законом «Об общих принципах организации местного самоуправления в Российской Федерации», Уставом сельского поселения - глава муниципального образования представляет ежегодный отчет о своей работе и деятельности администрации. В нашем поселении он проводится ежегодно, и сегодня Вашему вниманию представляется отчет о работе за 2020 год.</w:t>
      </w:r>
    </w:p>
    <w:p w:rsidR="002B6ABE" w:rsidRPr="00293009" w:rsidRDefault="002B6ABE" w:rsidP="002B6ABE">
      <w:pPr>
        <w:shd w:val="clear" w:color="auto" w:fill="FFFFFF"/>
        <w:spacing w:after="200"/>
        <w:jc w:val="both"/>
        <w:rPr>
          <w:rFonts w:ascii="Times New Roman" w:eastAsia="Times New Roman" w:hAnsi="Times New Roman"/>
          <w:color w:val="212121"/>
          <w:sz w:val="28"/>
          <w:szCs w:val="28"/>
          <w:lang w:eastAsia="ru-RU"/>
        </w:rPr>
      </w:pPr>
      <w:r w:rsidRPr="00293009">
        <w:rPr>
          <w:rFonts w:ascii="Times New Roman" w:eastAsia="Times New Roman" w:hAnsi="Times New Roman"/>
          <w:color w:val="212121"/>
          <w:sz w:val="28"/>
          <w:szCs w:val="28"/>
          <w:shd w:val="clear" w:color="auto" w:fill="FFFFFF"/>
          <w:lang w:eastAsia="ru-RU"/>
        </w:rPr>
        <w:t>        В целом для нашего поселения 2020 год сложился, я считаю успешно и плодотворно, поселение продолжает свое развитие.</w:t>
      </w:r>
    </w:p>
    <w:p w:rsidR="002B6ABE" w:rsidRPr="00293009" w:rsidRDefault="002B6ABE" w:rsidP="002B6ABE">
      <w:pPr>
        <w:shd w:val="clear" w:color="auto" w:fill="FFFFFF"/>
        <w:spacing w:after="200"/>
        <w:jc w:val="both"/>
        <w:rPr>
          <w:rFonts w:ascii="Times New Roman" w:eastAsia="Times New Roman" w:hAnsi="Times New Roman"/>
          <w:color w:val="212121"/>
          <w:sz w:val="28"/>
          <w:szCs w:val="28"/>
          <w:lang w:eastAsia="ru-RU"/>
        </w:rPr>
      </w:pPr>
      <w:r w:rsidRPr="00293009">
        <w:rPr>
          <w:rFonts w:ascii="Times New Roman" w:eastAsia="Times New Roman" w:hAnsi="Times New Roman"/>
          <w:color w:val="212121"/>
          <w:sz w:val="28"/>
          <w:szCs w:val="28"/>
          <w:shd w:val="clear" w:color="auto" w:fill="FFFFFF"/>
          <w:lang w:eastAsia="ru-RU"/>
        </w:rPr>
        <w:t>        Главными задачами в работе Администрации поселения остается исполнение полномочий в соответствии с действующим законодательством и Уставом поселения.</w:t>
      </w:r>
    </w:p>
    <w:p w:rsidR="002B6ABE" w:rsidRPr="00293009" w:rsidRDefault="002B6ABE" w:rsidP="002B6ABE">
      <w:pPr>
        <w:shd w:val="clear" w:color="auto" w:fill="FFFFFF"/>
        <w:spacing w:after="200"/>
        <w:jc w:val="both"/>
        <w:rPr>
          <w:rFonts w:ascii="Times New Roman" w:eastAsia="Times New Roman" w:hAnsi="Times New Roman"/>
          <w:color w:val="212121"/>
          <w:sz w:val="28"/>
          <w:szCs w:val="28"/>
          <w:shd w:val="clear" w:color="auto" w:fill="FFFFFF"/>
          <w:lang w:eastAsia="ru-RU"/>
        </w:rPr>
      </w:pPr>
      <w:r w:rsidRPr="00293009">
        <w:rPr>
          <w:rFonts w:ascii="Times New Roman" w:eastAsia="Times New Roman" w:hAnsi="Times New Roman"/>
          <w:color w:val="212121"/>
          <w:sz w:val="28"/>
          <w:szCs w:val="28"/>
          <w:shd w:val="clear" w:color="auto" w:fill="FFFFFF"/>
          <w:lang w:eastAsia="ru-RU"/>
        </w:rPr>
        <w:t>Основной целью деятельности администрации является повышение уровня и улучшение качества жизни каждого жителя нашего поселения. Администрацией поселения принимались все самые необходимые меры, направленные на улучшение условий жизни, обеспечение на территории поселения общественной безопасности и правопорядка, стабильности в работе объектов жизнеобеспечения,  а также учреждений, осуществляющих свою деятельность на территории поселения.</w:t>
      </w:r>
    </w:p>
    <w:p w:rsidR="00154944" w:rsidRPr="00293009" w:rsidRDefault="002B6ABE" w:rsidP="002B6ABE">
      <w:pPr>
        <w:shd w:val="clear" w:color="auto" w:fill="FFFFFF"/>
        <w:spacing w:after="200"/>
        <w:jc w:val="both"/>
        <w:rPr>
          <w:rFonts w:ascii="Times New Roman" w:eastAsia="Times New Roman" w:hAnsi="Times New Roman"/>
          <w:color w:val="212121"/>
          <w:sz w:val="28"/>
          <w:szCs w:val="28"/>
          <w:lang w:eastAsia="ru-RU"/>
        </w:rPr>
      </w:pPr>
      <w:proofErr w:type="gramStart"/>
      <w:r w:rsidRPr="00293009">
        <w:rPr>
          <w:rFonts w:ascii="Times New Roman" w:eastAsia="Times New Roman" w:hAnsi="Times New Roman"/>
          <w:color w:val="212121"/>
          <w:sz w:val="28"/>
          <w:szCs w:val="28"/>
          <w:shd w:val="clear" w:color="auto" w:fill="FFFFFF"/>
          <w:lang w:eastAsia="ru-RU"/>
        </w:rPr>
        <w:t>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используется официальный сайт администрации, на котором размещаются нормативные документы, регламенты оказываемых муниципальных услуг, бюджет и отчет о его исполнении, сведения о доходах и расходах муниципальных служащих, а также много другое.</w:t>
      </w:r>
      <w:proofErr w:type="gramEnd"/>
      <w:r w:rsidRPr="00293009">
        <w:rPr>
          <w:rFonts w:ascii="Times New Roman" w:eastAsia="Times New Roman" w:hAnsi="Times New Roman"/>
          <w:color w:val="212121"/>
          <w:sz w:val="28"/>
          <w:szCs w:val="28"/>
          <w:shd w:val="clear" w:color="auto" w:fill="FFFFFF"/>
          <w:lang w:eastAsia="ru-RU"/>
        </w:rPr>
        <w:t xml:space="preserve"> Основной задачей сайта является обеспечение гласности и доступности информации о деятельности органов местного самоуправления и принимаемых ими решениях. Информация на сайте постоянно обновляется</w:t>
      </w:r>
      <w:r w:rsidR="0095365E" w:rsidRPr="00293009">
        <w:rPr>
          <w:rFonts w:ascii="Times New Roman" w:eastAsia="Times New Roman" w:hAnsi="Times New Roman"/>
          <w:color w:val="212121"/>
          <w:sz w:val="28"/>
          <w:szCs w:val="28"/>
          <w:shd w:val="clear" w:color="auto" w:fill="FFFFFF"/>
          <w:lang w:eastAsia="ru-RU"/>
        </w:rPr>
        <w:t>.</w:t>
      </w:r>
      <w:r w:rsidRPr="00293009">
        <w:rPr>
          <w:rFonts w:ascii="Times New Roman" w:eastAsia="Times New Roman" w:hAnsi="Times New Roman"/>
          <w:color w:val="212121"/>
          <w:sz w:val="28"/>
          <w:szCs w:val="28"/>
          <w:shd w:val="clear" w:color="auto" w:fill="FFFFFF"/>
          <w:lang w:eastAsia="ru-RU"/>
        </w:rPr>
        <w:t xml:space="preserve"> </w:t>
      </w:r>
    </w:p>
    <w:p w:rsidR="00154944" w:rsidRPr="00293009" w:rsidRDefault="00154944" w:rsidP="00910F65">
      <w:pPr>
        <w:shd w:val="clear" w:color="auto" w:fill="FFFFFF"/>
        <w:rPr>
          <w:rFonts w:ascii="Times New Roman" w:eastAsia="Times New Roman" w:hAnsi="Times New Roman"/>
          <w:b/>
          <w:sz w:val="28"/>
          <w:szCs w:val="28"/>
          <w:lang w:eastAsia="ru-RU"/>
        </w:rPr>
      </w:pPr>
      <w:r w:rsidRPr="00293009">
        <w:rPr>
          <w:rFonts w:ascii="Times New Roman" w:eastAsia="Times New Roman" w:hAnsi="Times New Roman"/>
          <w:b/>
          <w:bCs/>
          <w:iCs/>
          <w:sz w:val="28"/>
          <w:szCs w:val="28"/>
          <w:lang w:eastAsia="ru-RU"/>
        </w:rPr>
        <w:t>Деятельность Администрации   </w:t>
      </w:r>
      <w:r w:rsidR="00DA16FB" w:rsidRPr="00293009">
        <w:rPr>
          <w:rFonts w:ascii="Times New Roman" w:eastAsia="Times New Roman" w:hAnsi="Times New Roman"/>
          <w:b/>
          <w:bCs/>
          <w:iCs/>
          <w:sz w:val="28"/>
          <w:szCs w:val="28"/>
          <w:lang w:eastAsia="ru-RU"/>
        </w:rPr>
        <w:t>сельсовета</w:t>
      </w:r>
    </w:p>
    <w:p w:rsidR="00DA16FB" w:rsidRPr="00293009" w:rsidRDefault="0095365E" w:rsidP="00910F65">
      <w:pPr>
        <w:shd w:val="clear" w:color="auto" w:fill="FFFFFF"/>
        <w:spacing w:after="225"/>
        <w:jc w:val="both"/>
        <w:rPr>
          <w:rFonts w:ascii="Times New Roman" w:eastAsia="Times New Roman" w:hAnsi="Times New Roman"/>
          <w:sz w:val="28"/>
          <w:szCs w:val="28"/>
          <w:lang w:eastAsia="ru-RU"/>
        </w:rPr>
      </w:pPr>
      <w:r w:rsidRPr="00293009">
        <w:rPr>
          <w:rFonts w:ascii="Times New Roman" w:eastAsia="Times New Roman" w:hAnsi="Times New Roman"/>
          <w:sz w:val="28"/>
          <w:szCs w:val="28"/>
          <w:lang w:eastAsia="ru-RU"/>
        </w:rPr>
        <w:t>А</w:t>
      </w:r>
      <w:r w:rsidR="00154944" w:rsidRPr="00293009">
        <w:rPr>
          <w:rFonts w:ascii="Times New Roman" w:eastAsia="Times New Roman" w:hAnsi="Times New Roman"/>
          <w:sz w:val="28"/>
          <w:szCs w:val="28"/>
          <w:lang w:eastAsia="ru-RU"/>
        </w:rPr>
        <w:t>дминистрация  </w:t>
      </w:r>
      <w:r w:rsidR="00DA16FB" w:rsidRPr="00293009">
        <w:rPr>
          <w:rFonts w:ascii="Times New Roman" w:eastAsia="Times New Roman" w:hAnsi="Times New Roman"/>
          <w:sz w:val="28"/>
          <w:szCs w:val="28"/>
          <w:lang w:eastAsia="ru-RU"/>
        </w:rPr>
        <w:t>сельсовета</w:t>
      </w:r>
      <w:r w:rsidR="00154944" w:rsidRPr="00293009">
        <w:rPr>
          <w:rFonts w:ascii="Times New Roman" w:eastAsia="Times New Roman" w:hAnsi="Times New Roman"/>
          <w:sz w:val="28"/>
          <w:szCs w:val="28"/>
          <w:lang w:eastAsia="ru-RU"/>
        </w:rPr>
        <w:t xml:space="preserve"> выдает более 20 видов справок и выписок </w:t>
      </w:r>
      <w:proofErr w:type="gramStart"/>
      <w:r w:rsidR="00154944" w:rsidRPr="00293009">
        <w:rPr>
          <w:rFonts w:ascii="Times New Roman" w:eastAsia="Times New Roman" w:hAnsi="Times New Roman"/>
          <w:sz w:val="28"/>
          <w:szCs w:val="28"/>
          <w:lang w:eastAsia="ru-RU"/>
        </w:rPr>
        <w:t>из</w:t>
      </w:r>
      <w:proofErr w:type="gramEnd"/>
      <w:r w:rsidR="00154944" w:rsidRPr="00293009">
        <w:rPr>
          <w:rFonts w:ascii="Times New Roman" w:eastAsia="Times New Roman" w:hAnsi="Times New Roman"/>
          <w:sz w:val="28"/>
          <w:szCs w:val="28"/>
          <w:lang w:eastAsia="ru-RU"/>
        </w:rPr>
        <w:t xml:space="preserve"> </w:t>
      </w:r>
      <w:proofErr w:type="gramStart"/>
      <w:r w:rsidR="00154944" w:rsidRPr="00293009">
        <w:rPr>
          <w:rFonts w:ascii="Times New Roman" w:eastAsia="Times New Roman" w:hAnsi="Times New Roman"/>
          <w:sz w:val="28"/>
          <w:szCs w:val="28"/>
          <w:lang w:eastAsia="ru-RU"/>
        </w:rPr>
        <w:t>домовой</w:t>
      </w:r>
      <w:proofErr w:type="gramEnd"/>
      <w:r w:rsidR="00154944" w:rsidRPr="00293009">
        <w:rPr>
          <w:rFonts w:ascii="Times New Roman" w:eastAsia="Times New Roman" w:hAnsi="Times New Roman"/>
          <w:sz w:val="28"/>
          <w:szCs w:val="28"/>
          <w:lang w:eastAsia="ru-RU"/>
        </w:rPr>
        <w:t xml:space="preserve"> и </w:t>
      </w:r>
      <w:proofErr w:type="spellStart"/>
      <w:r w:rsidR="00154944" w:rsidRPr="00293009">
        <w:rPr>
          <w:rFonts w:ascii="Times New Roman" w:eastAsia="Times New Roman" w:hAnsi="Times New Roman"/>
          <w:sz w:val="28"/>
          <w:szCs w:val="28"/>
          <w:lang w:eastAsia="ru-RU"/>
        </w:rPr>
        <w:t>похозяйственных</w:t>
      </w:r>
      <w:proofErr w:type="spellEnd"/>
      <w:r w:rsidR="00154944" w:rsidRPr="00293009">
        <w:rPr>
          <w:rFonts w:ascii="Times New Roman" w:eastAsia="Times New Roman" w:hAnsi="Times New Roman"/>
          <w:sz w:val="28"/>
          <w:szCs w:val="28"/>
          <w:lang w:eastAsia="ru-RU"/>
        </w:rPr>
        <w:t xml:space="preserve"> книг.  За 20</w:t>
      </w:r>
      <w:r w:rsidRPr="00293009">
        <w:rPr>
          <w:rFonts w:ascii="Times New Roman" w:eastAsia="Times New Roman" w:hAnsi="Times New Roman"/>
          <w:sz w:val="28"/>
          <w:szCs w:val="28"/>
          <w:lang w:eastAsia="ru-RU"/>
        </w:rPr>
        <w:t>20</w:t>
      </w:r>
      <w:r w:rsidR="00154944" w:rsidRPr="00293009">
        <w:rPr>
          <w:rFonts w:ascii="Times New Roman" w:eastAsia="Times New Roman" w:hAnsi="Times New Roman"/>
          <w:sz w:val="28"/>
          <w:szCs w:val="28"/>
          <w:lang w:eastAsia="ru-RU"/>
        </w:rPr>
        <w:t xml:space="preserve"> год гражданам  выдано </w:t>
      </w:r>
      <w:r w:rsidR="00DA16FB" w:rsidRPr="00293009">
        <w:rPr>
          <w:rFonts w:ascii="Times New Roman" w:eastAsia="Times New Roman" w:hAnsi="Times New Roman"/>
          <w:sz w:val="28"/>
          <w:szCs w:val="28"/>
          <w:lang w:eastAsia="ru-RU"/>
        </w:rPr>
        <w:t>3</w:t>
      </w:r>
      <w:r w:rsidRPr="00293009">
        <w:rPr>
          <w:rFonts w:ascii="Times New Roman" w:eastAsia="Times New Roman" w:hAnsi="Times New Roman"/>
          <w:sz w:val="28"/>
          <w:szCs w:val="28"/>
          <w:lang w:eastAsia="ru-RU"/>
        </w:rPr>
        <w:t>06</w:t>
      </w:r>
      <w:r w:rsidR="00DA16FB" w:rsidRPr="00293009">
        <w:rPr>
          <w:rFonts w:ascii="Times New Roman" w:eastAsia="Times New Roman" w:hAnsi="Times New Roman"/>
          <w:sz w:val="28"/>
          <w:szCs w:val="28"/>
          <w:lang w:eastAsia="ru-RU"/>
        </w:rPr>
        <w:t xml:space="preserve"> справок</w:t>
      </w:r>
      <w:r w:rsidR="00154944" w:rsidRPr="00293009">
        <w:rPr>
          <w:rFonts w:ascii="Times New Roman" w:eastAsia="Times New Roman" w:hAnsi="Times New Roman"/>
          <w:sz w:val="28"/>
          <w:szCs w:val="28"/>
          <w:lang w:eastAsia="ru-RU"/>
        </w:rPr>
        <w:t>. Наибольший удельный вес занимают справки о составе семьи  и лицах, зарегистрированных  по месту жительства заявителя, которые используются для получения жилищно-коммунальных  льгот, детских пособий</w:t>
      </w:r>
      <w:r w:rsidR="00DA16FB" w:rsidRPr="00293009">
        <w:rPr>
          <w:rFonts w:ascii="Times New Roman" w:eastAsia="Times New Roman" w:hAnsi="Times New Roman"/>
          <w:sz w:val="28"/>
          <w:szCs w:val="28"/>
          <w:lang w:eastAsia="ru-RU"/>
        </w:rPr>
        <w:t>.</w:t>
      </w:r>
    </w:p>
    <w:p w:rsidR="00154944" w:rsidRPr="00293009" w:rsidRDefault="00154944" w:rsidP="00910F65">
      <w:pPr>
        <w:shd w:val="clear" w:color="auto" w:fill="FFFFFF"/>
        <w:spacing w:after="225"/>
        <w:jc w:val="both"/>
        <w:rPr>
          <w:rFonts w:ascii="Times New Roman" w:eastAsia="Times New Roman" w:hAnsi="Times New Roman"/>
          <w:sz w:val="28"/>
          <w:szCs w:val="28"/>
          <w:lang w:eastAsia="ru-RU"/>
        </w:rPr>
      </w:pPr>
      <w:r w:rsidRPr="00293009">
        <w:rPr>
          <w:rFonts w:ascii="Times New Roman" w:eastAsia="Times New Roman" w:hAnsi="Times New Roman"/>
          <w:sz w:val="28"/>
          <w:szCs w:val="28"/>
          <w:lang w:eastAsia="ru-RU"/>
        </w:rPr>
        <w:t xml:space="preserve">По запросам  правоохранительных органов  и других заинтересованных ведомств,  выдано </w:t>
      </w:r>
      <w:r w:rsidR="0095365E" w:rsidRPr="00293009">
        <w:rPr>
          <w:rFonts w:ascii="Times New Roman" w:eastAsia="Times New Roman" w:hAnsi="Times New Roman"/>
          <w:sz w:val="28"/>
          <w:szCs w:val="28"/>
          <w:lang w:eastAsia="ru-RU"/>
        </w:rPr>
        <w:t>45</w:t>
      </w:r>
      <w:r w:rsidR="00493628" w:rsidRPr="00293009">
        <w:rPr>
          <w:rFonts w:ascii="Times New Roman" w:eastAsia="Times New Roman" w:hAnsi="Times New Roman"/>
          <w:sz w:val="28"/>
          <w:szCs w:val="28"/>
          <w:lang w:eastAsia="ru-RU"/>
        </w:rPr>
        <w:t xml:space="preserve">  характеристик</w:t>
      </w:r>
      <w:r w:rsidRPr="00293009">
        <w:rPr>
          <w:rFonts w:ascii="Times New Roman" w:eastAsia="Times New Roman" w:hAnsi="Times New Roman"/>
          <w:sz w:val="28"/>
          <w:szCs w:val="28"/>
          <w:lang w:eastAsia="ru-RU"/>
        </w:rPr>
        <w:t>.</w:t>
      </w:r>
    </w:p>
    <w:p w:rsidR="003818B3" w:rsidRPr="00293009" w:rsidRDefault="003818B3" w:rsidP="00910F65">
      <w:pPr>
        <w:shd w:val="clear" w:color="auto" w:fill="FFFFFF"/>
        <w:spacing w:after="225"/>
        <w:jc w:val="both"/>
        <w:rPr>
          <w:rFonts w:ascii="Times New Roman" w:eastAsia="Times New Roman" w:hAnsi="Times New Roman"/>
          <w:color w:val="304855"/>
          <w:sz w:val="28"/>
          <w:szCs w:val="28"/>
          <w:lang w:eastAsia="ru-RU"/>
        </w:rPr>
      </w:pPr>
      <w:r w:rsidRPr="00293009">
        <w:rPr>
          <w:rFonts w:ascii="Times New Roman" w:hAnsi="Times New Roman"/>
          <w:color w:val="000000"/>
          <w:sz w:val="28"/>
          <w:szCs w:val="28"/>
        </w:rPr>
        <w:t>С прокуратуры Венгеровского района в наш адрес поступило 12</w:t>
      </w:r>
      <w:r w:rsidR="0095365E" w:rsidRPr="00293009">
        <w:rPr>
          <w:rFonts w:ascii="Times New Roman" w:hAnsi="Times New Roman"/>
          <w:color w:val="000000"/>
          <w:sz w:val="28"/>
          <w:szCs w:val="28"/>
        </w:rPr>
        <w:t>7</w:t>
      </w:r>
      <w:r w:rsidRPr="00293009">
        <w:rPr>
          <w:rFonts w:ascii="Times New Roman" w:hAnsi="Times New Roman"/>
          <w:color w:val="000000"/>
          <w:sz w:val="28"/>
          <w:szCs w:val="28"/>
        </w:rPr>
        <w:t>  запросов, на все были даны ответы в установленные законом сроки.</w:t>
      </w:r>
    </w:p>
    <w:p w:rsidR="00154944" w:rsidRPr="00293009" w:rsidRDefault="00154944" w:rsidP="00910F65">
      <w:pPr>
        <w:shd w:val="clear" w:color="auto" w:fill="FFFFFF"/>
        <w:spacing w:after="225"/>
        <w:rPr>
          <w:rFonts w:ascii="Times New Roman" w:eastAsia="Times New Roman" w:hAnsi="Times New Roman"/>
          <w:sz w:val="28"/>
          <w:szCs w:val="28"/>
          <w:lang w:eastAsia="ru-RU"/>
        </w:rPr>
      </w:pPr>
      <w:r w:rsidRPr="00293009">
        <w:rPr>
          <w:rFonts w:ascii="Times New Roman" w:eastAsia="Times New Roman" w:hAnsi="Times New Roman"/>
          <w:b/>
          <w:bCs/>
          <w:color w:val="304855"/>
          <w:sz w:val="28"/>
          <w:szCs w:val="28"/>
          <w:u w:val="single"/>
          <w:lang w:eastAsia="ru-RU"/>
        </w:rPr>
        <w:lastRenderedPageBreak/>
        <w:t> </w:t>
      </w:r>
      <w:r w:rsidRPr="00293009">
        <w:rPr>
          <w:rFonts w:ascii="Times New Roman" w:eastAsia="Times New Roman" w:hAnsi="Times New Roman"/>
          <w:b/>
          <w:bCs/>
          <w:sz w:val="28"/>
          <w:szCs w:val="28"/>
          <w:u w:val="single"/>
          <w:lang w:eastAsia="ru-RU"/>
        </w:rPr>
        <w:t>Нормативно-правовые акты</w:t>
      </w:r>
    </w:p>
    <w:p w:rsidR="00154944" w:rsidRPr="00293009" w:rsidRDefault="00154944" w:rsidP="00910F65">
      <w:pPr>
        <w:shd w:val="clear" w:color="auto" w:fill="FFFFFF"/>
        <w:spacing w:after="225"/>
        <w:jc w:val="both"/>
        <w:rPr>
          <w:rFonts w:ascii="Times New Roman" w:eastAsia="Times New Roman" w:hAnsi="Times New Roman"/>
          <w:bCs/>
          <w:sz w:val="28"/>
          <w:szCs w:val="28"/>
          <w:lang w:eastAsia="ru-RU"/>
        </w:rPr>
      </w:pPr>
      <w:r w:rsidRPr="00293009">
        <w:rPr>
          <w:rFonts w:ascii="Times New Roman" w:eastAsia="Times New Roman" w:hAnsi="Times New Roman"/>
          <w:sz w:val="28"/>
          <w:szCs w:val="28"/>
          <w:lang w:eastAsia="ru-RU"/>
        </w:rPr>
        <w:t>За  20</w:t>
      </w:r>
      <w:r w:rsidR="0095365E" w:rsidRPr="00293009">
        <w:rPr>
          <w:rFonts w:ascii="Times New Roman" w:eastAsia="Times New Roman" w:hAnsi="Times New Roman"/>
          <w:sz w:val="28"/>
          <w:szCs w:val="28"/>
          <w:lang w:eastAsia="ru-RU"/>
        </w:rPr>
        <w:t>20</w:t>
      </w:r>
      <w:r w:rsidRPr="00293009">
        <w:rPr>
          <w:rFonts w:ascii="Times New Roman" w:eastAsia="Times New Roman" w:hAnsi="Times New Roman"/>
          <w:sz w:val="28"/>
          <w:szCs w:val="28"/>
          <w:lang w:eastAsia="ru-RU"/>
        </w:rPr>
        <w:t xml:space="preserve"> год Администрацией </w:t>
      </w:r>
      <w:r w:rsidR="00DA16FB" w:rsidRPr="00293009">
        <w:rPr>
          <w:rFonts w:ascii="Times New Roman" w:eastAsia="Times New Roman" w:hAnsi="Times New Roman"/>
          <w:sz w:val="28"/>
          <w:szCs w:val="28"/>
          <w:lang w:eastAsia="ru-RU"/>
        </w:rPr>
        <w:t>сельсовета</w:t>
      </w:r>
      <w:r w:rsidRPr="00293009">
        <w:rPr>
          <w:rFonts w:ascii="Times New Roman" w:eastAsia="Times New Roman" w:hAnsi="Times New Roman"/>
          <w:sz w:val="28"/>
          <w:szCs w:val="28"/>
          <w:lang w:eastAsia="ru-RU"/>
        </w:rPr>
        <w:t xml:space="preserve"> было принято </w:t>
      </w:r>
      <w:r w:rsidR="0095365E" w:rsidRPr="00293009">
        <w:rPr>
          <w:rFonts w:ascii="Times New Roman" w:eastAsia="Times New Roman" w:hAnsi="Times New Roman"/>
          <w:sz w:val="28"/>
          <w:szCs w:val="28"/>
          <w:lang w:eastAsia="ru-RU"/>
        </w:rPr>
        <w:t>105</w:t>
      </w:r>
      <w:r w:rsidR="00DA16FB" w:rsidRPr="00293009">
        <w:rPr>
          <w:rFonts w:ascii="Times New Roman" w:eastAsia="Times New Roman" w:hAnsi="Times New Roman"/>
          <w:sz w:val="28"/>
          <w:szCs w:val="28"/>
          <w:lang w:eastAsia="ru-RU"/>
        </w:rPr>
        <w:t xml:space="preserve"> - постановлений</w:t>
      </w:r>
      <w:r w:rsidRPr="00293009">
        <w:rPr>
          <w:rFonts w:ascii="Times New Roman" w:eastAsia="Times New Roman" w:hAnsi="Times New Roman"/>
          <w:sz w:val="28"/>
          <w:szCs w:val="28"/>
          <w:lang w:eastAsia="ru-RU"/>
        </w:rPr>
        <w:t xml:space="preserve">, </w:t>
      </w:r>
      <w:r w:rsidR="008F2848" w:rsidRPr="00293009">
        <w:rPr>
          <w:rFonts w:ascii="Times New Roman" w:eastAsia="Times New Roman" w:hAnsi="Times New Roman"/>
          <w:sz w:val="28"/>
          <w:szCs w:val="28"/>
          <w:lang w:eastAsia="ru-RU"/>
        </w:rPr>
        <w:t xml:space="preserve"> 4</w:t>
      </w:r>
      <w:r w:rsidR="0095365E" w:rsidRPr="00293009">
        <w:rPr>
          <w:rFonts w:ascii="Times New Roman" w:eastAsia="Times New Roman" w:hAnsi="Times New Roman"/>
          <w:sz w:val="28"/>
          <w:szCs w:val="28"/>
          <w:lang w:eastAsia="ru-RU"/>
        </w:rPr>
        <w:t>2</w:t>
      </w:r>
      <w:r w:rsidR="008F2848" w:rsidRPr="00293009">
        <w:rPr>
          <w:rFonts w:ascii="Times New Roman" w:eastAsia="Times New Roman" w:hAnsi="Times New Roman"/>
          <w:sz w:val="28"/>
          <w:szCs w:val="28"/>
          <w:lang w:eastAsia="ru-RU"/>
        </w:rPr>
        <w:t xml:space="preserve"> </w:t>
      </w:r>
      <w:r w:rsidR="00DA16FB" w:rsidRPr="00293009">
        <w:rPr>
          <w:rFonts w:ascii="Times New Roman" w:eastAsia="Times New Roman" w:hAnsi="Times New Roman"/>
          <w:sz w:val="28"/>
          <w:szCs w:val="28"/>
          <w:lang w:eastAsia="ru-RU"/>
        </w:rPr>
        <w:t xml:space="preserve">распоряжений </w:t>
      </w:r>
      <w:r w:rsidRPr="00293009">
        <w:rPr>
          <w:rFonts w:ascii="Times New Roman" w:eastAsia="Times New Roman" w:hAnsi="Times New Roman"/>
          <w:sz w:val="28"/>
          <w:szCs w:val="28"/>
          <w:lang w:eastAsia="ru-RU"/>
        </w:rPr>
        <w:t xml:space="preserve">по личному составу, </w:t>
      </w:r>
      <w:r w:rsidR="0095365E" w:rsidRPr="00293009">
        <w:rPr>
          <w:rFonts w:ascii="Times New Roman" w:eastAsia="Times New Roman" w:hAnsi="Times New Roman"/>
          <w:sz w:val="28"/>
          <w:szCs w:val="28"/>
          <w:lang w:eastAsia="ru-RU"/>
        </w:rPr>
        <w:t xml:space="preserve">68 </w:t>
      </w:r>
      <w:r w:rsidRPr="00293009">
        <w:rPr>
          <w:rFonts w:ascii="Times New Roman" w:eastAsia="Times New Roman" w:hAnsi="Times New Roman"/>
          <w:sz w:val="28"/>
          <w:szCs w:val="28"/>
          <w:lang w:eastAsia="ru-RU"/>
        </w:rPr>
        <w:t>распор</w:t>
      </w:r>
      <w:r w:rsidR="0095365E" w:rsidRPr="00293009">
        <w:rPr>
          <w:rFonts w:ascii="Times New Roman" w:eastAsia="Times New Roman" w:hAnsi="Times New Roman"/>
          <w:sz w:val="28"/>
          <w:szCs w:val="28"/>
          <w:lang w:eastAsia="ru-RU"/>
        </w:rPr>
        <w:t>яжений по основной деятельности.</w:t>
      </w:r>
      <w:r w:rsidRPr="00293009">
        <w:rPr>
          <w:rFonts w:ascii="Times New Roman" w:eastAsia="Times New Roman" w:hAnsi="Times New Roman"/>
          <w:sz w:val="28"/>
          <w:szCs w:val="28"/>
          <w:lang w:eastAsia="ru-RU"/>
        </w:rPr>
        <w:t xml:space="preserve"> </w:t>
      </w:r>
      <w:r w:rsidR="00DA16FB" w:rsidRPr="00293009">
        <w:rPr>
          <w:rFonts w:ascii="Times New Roman" w:eastAsia="Times New Roman" w:hAnsi="Times New Roman"/>
          <w:sz w:val="28"/>
          <w:szCs w:val="28"/>
          <w:lang w:eastAsia="ru-RU"/>
        </w:rPr>
        <w:t>За 20</w:t>
      </w:r>
      <w:r w:rsidR="0095365E" w:rsidRPr="00293009">
        <w:rPr>
          <w:rFonts w:ascii="Times New Roman" w:eastAsia="Times New Roman" w:hAnsi="Times New Roman"/>
          <w:sz w:val="28"/>
          <w:szCs w:val="28"/>
          <w:lang w:eastAsia="ru-RU"/>
        </w:rPr>
        <w:t>20</w:t>
      </w:r>
      <w:r w:rsidR="00DA16FB" w:rsidRPr="00293009">
        <w:rPr>
          <w:rFonts w:ascii="Times New Roman" w:eastAsia="Times New Roman" w:hAnsi="Times New Roman"/>
          <w:sz w:val="28"/>
          <w:szCs w:val="28"/>
          <w:lang w:eastAsia="ru-RU"/>
        </w:rPr>
        <w:t xml:space="preserve"> год </w:t>
      </w:r>
      <w:r w:rsidRPr="00293009">
        <w:rPr>
          <w:rFonts w:ascii="Times New Roman" w:eastAsia="Times New Roman" w:hAnsi="Times New Roman"/>
          <w:sz w:val="28"/>
          <w:szCs w:val="28"/>
          <w:lang w:eastAsia="ru-RU"/>
        </w:rPr>
        <w:t> </w:t>
      </w:r>
      <w:r w:rsidR="00DA16FB" w:rsidRPr="00293009">
        <w:rPr>
          <w:rFonts w:ascii="Times New Roman" w:eastAsia="Times New Roman" w:hAnsi="Times New Roman"/>
          <w:bCs/>
          <w:sz w:val="28"/>
          <w:szCs w:val="28"/>
          <w:lang w:eastAsia="ru-RU"/>
        </w:rPr>
        <w:t>п</w:t>
      </w:r>
      <w:r w:rsidRPr="00293009">
        <w:rPr>
          <w:rFonts w:ascii="Times New Roman" w:eastAsia="Times New Roman" w:hAnsi="Times New Roman"/>
          <w:bCs/>
          <w:sz w:val="28"/>
          <w:szCs w:val="28"/>
          <w:lang w:eastAsia="ru-RU"/>
        </w:rPr>
        <w:t xml:space="preserve">оступило </w:t>
      </w:r>
      <w:r w:rsidR="0095365E" w:rsidRPr="00293009">
        <w:rPr>
          <w:rFonts w:ascii="Times New Roman" w:eastAsia="Times New Roman" w:hAnsi="Times New Roman"/>
          <w:bCs/>
          <w:sz w:val="28"/>
          <w:szCs w:val="28"/>
          <w:lang w:eastAsia="ru-RU"/>
        </w:rPr>
        <w:t>78</w:t>
      </w:r>
      <w:r w:rsidRPr="00293009">
        <w:rPr>
          <w:rFonts w:ascii="Times New Roman" w:eastAsia="Times New Roman" w:hAnsi="Times New Roman"/>
          <w:bCs/>
          <w:sz w:val="28"/>
          <w:szCs w:val="28"/>
          <w:lang w:eastAsia="ru-RU"/>
        </w:rPr>
        <w:t xml:space="preserve"> обращений граждан,  </w:t>
      </w:r>
      <w:r w:rsidR="00F122E5" w:rsidRPr="00293009">
        <w:rPr>
          <w:rFonts w:ascii="Times New Roman" w:eastAsia="Times New Roman" w:hAnsi="Times New Roman"/>
          <w:bCs/>
          <w:sz w:val="28"/>
          <w:szCs w:val="28"/>
          <w:lang w:eastAsia="ru-RU"/>
        </w:rPr>
        <w:t>из них лично Главой</w:t>
      </w:r>
      <w:r w:rsidR="00F122E5" w:rsidRPr="00293009">
        <w:rPr>
          <w:rFonts w:ascii="Times New Roman" w:eastAsia="Times New Roman" w:hAnsi="Times New Roman"/>
          <w:b/>
          <w:bCs/>
          <w:sz w:val="28"/>
          <w:szCs w:val="28"/>
          <w:lang w:eastAsia="ru-RU"/>
        </w:rPr>
        <w:t xml:space="preserve"> </w:t>
      </w:r>
      <w:r w:rsidR="00F122E5" w:rsidRPr="00293009">
        <w:rPr>
          <w:rFonts w:ascii="Times New Roman" w:eastAsia="Times New Roman" w:hAnsi="Times New Roman"/>
          <w:sz w:val="28"/>
          <w:szCs w:val="28"/>
        </w:rPr>
        <w:t xml:space="preserve">принято </w:t>
      </w:r>
      <w:r w:rsidR="0095365E" w:rsidRPr="00293009">
        <w:rPr>
          <w:rFonts w:ascii="Times New Roman" w:eastAsia="Times New Roman" w:hAnsi="Times New Roman"/>
          <w:sz w:val="28"/>
          <w:szCs w:val="28"/>
        </w:rPr>
        <w:t>16 человек</w:t>
      </w:r>
      <w:r w:rsidR="00F122E5" w:rsidRPr="00293009">
        <w:rPr>
          <w:rFonts w:ascii="Times New Roman" w:eastAsia="Times New Roman" w:hAnsi="Times New Roman"/>
          <w:sz w:val="28"/>
          <w:szCs w:val="28"/>
        </w:rPr>
        <w:t xml:space="preserve">  по разным вопросам. В основном это жизненные вопросы, касающиеся улучшения жилищных условий, оформление жилья в собственность,  вопросам землепользования и т.д., </w:t>
      </w:r>
      <w:r w:rsidR="0095365E" w:rsidRPr="00293009">
        <w:rPr>
          <w:rFonts w:ascii="Times New Roman" w:eastAsia="Times New Roman" w:hAnsi="Times New Roman"/>
          <w:sz w:val="28"/>
          <w:szCs w:val="28"/>
        </w:rPr>
        <w:t>62</w:t>
      </w:r>
      <w:r w:rsidR="00F122E5" w:rsidRPr="00293009">
        <w:rPr>
          <w:rFonts w:ascii="Times New Roman" w:eastAsia="Times New Roman" w:hAnsi="Times New Roman"/>
          <w:sz w:val="28"/>
          <w:szCs w:val="28"/>
        </w:rPr>
        <w:t xml:space="preserve"> обращени</w:t>
      </w:r>
      <w:r w:rsidR="0095365E" w:rsidRPr="00293009">
        <w:rPr>
          <w:rFonts w:ascii="Times New Roman" w:eastAsia="Times New Roman" w:hAnsi="Times New Roman"/>
          <w:sz w:val="28"/>
          <w:szCs w:val="28"/>
        </w:rPr>
        <w:t>я</w:t>
      </w:r>
      <w:r w:rsidR="00F122E5" w:rsidRPr="00293009">
        <w:rPr>
          <w:rFonts w:ascii="Times New Roman" w:eastAsia="Times New Roman" w:hAnsi="Times New Roman"/>
          <w:sz w:val="28"/>
          <w:szCs w:val="28"/>
        </w:rPr>
        <w:t xml:space="preserve"> поступило на «справочный телефон»</w:t>
      </w:r>
      <w:r w:rsidR="0095365E" w:rsidRPr="00293009">
        <w:rPr>
          <w:rFonts w:ascii="Times New Roman" w:eastAsia="Times New Roman" w:hAnsi="Times New Roman"/>
          <w:sz w:val="28"/>
          <w:szCs w:val="28"/>
        </w:rPr>
        <w:t>, письменных обращений за 2020 год не поступало</w:t>
      </w:r>
      <w:r w:rsidR="00F122E5" w:rsidRPr="00293009">
        <w:rPr>
          <w:rFonts w:ascii="Times New Roman" w:eastAsia="Times New Roman" w:hAnsi="Times New Roman"/>
          <w:sz w:val="28"/>
          <w:szCs w:val="28"/>
        </w:rPr>
        <w:t>. Не одно  обращение жителей не осталось без рассмотрения, все обращения были рассмотрены и даны соответствующие ответы.</w:t>
      </w:r>
      <w:r w:rsidRPr="00293009">
        <w:rPr>
          <w:rFonts w:ascii="Times New Roman" w:eastAsia="Times New Roman" w:hAnsi="Times New Roman"/>
          <w:b/>
          <w:bCs/>
          <w:sz w:val="28"/>
          <w:szCs w:val="28"/>
          <w:lang w:eastAsia="ru-RU"/>
        </w:rPr>
        <w:t xml:space="preserve"> </w:t>
      </w:r>
      <w:r w:rsidR="00F122E5" w:rsidRPr="00293009">
        <w:rPr>
          <w:rFonts w:ascii="Times New Roman" w:eastAsia="Times New Roman" w:hAnsi="Times New Roman"/>
          <w:bCs/>
          <w:sz w:val="28"/>
          <w:szCs w:val="28"/>
          <w:lang w:eastAsia="ru-RU"/>
        </w:rPr>
        <w:t xml:space="preserve">Представительным органом было принято </w:t>
      </w:r>
      <w:r w:rsidR="002F00CB" w:rsidRPr="00293009">
        <w:rPr>
          <w:rFonts w:ascii="Times New Roman" w:eastAsia="Times New Roman" w:hAnsi="Times New Roman"/>
          <w:bCs/>
          <w:sz w:val="28"/>
          <w:szCs w:val="28"/>
          <w:lang w:eastAsia="ru-RU"/>
        </w:rPr>
        <w:t>33</w:t>
      </w:r>
      <w:r w:rsidR="00F122E5" w:rsidRPr="00293009">
        <w:rPr>
          <w:rFonts w:ascii="Times New Roman" w:eastAsia="Times New Roman" w:hAnsi="Times New Roman"/>
          <w:bCs/>
          <w:sz w:val="28"/>
          <w:szCs w:val="28"/>
          <w:lang w:eastAsia="ru-RU"/>
        </w:rPr>
        <w:t xml:space="preserve"> </w:t>
      </w:r>
      <w:r w:rsidR="002F00CB" w:rsidRPr="00293009">
        <w:rPr>
          <w:rFonts w:ascii="Times New Roman" w:eastAsia="Times New Roman" w:hAnsi="Times New Roman"/>
          <w:bCs/>
          <w:sz w:val="28"/>
          <w:szCs w:val="28"/>
          <w:lang w:eastAsia="ru-RU"/>
        </w:rPr>
        <w:t>Решения</w:t>
      </w:r>
      <w:r w:rsidRPr="00293009">
        <w:rPr>
          <w:rFonts w:ascii="Times New Roman" w:eastAsia="Times New Roman" w:hAnsi="Times New Roman"/>
          <w:bCs/>
          <w:sz w:val="28"/>
          <w:szCs w:val="28"/>
          <w:lang w:eastAsia="ru-RU"/>
        </w:rPr>
        <w:t>, на основании  которых администрация поселения  осуществляет свою основную деятельность.</w:t>
      </w:r>
      <w:r w:rsidR="00F122E5" w:rsidRPr="00293009">
        <w:rPr>
          <w:rFonts w:ascii="Times New Roman" w:eastAsia="Times New Roman" w:hAnsi="Times New Roman"/>
          <w:bCs/>
          <w:sz w:val="28"/>
          <w:szCs w:val="28"/>
          <w:lang w:eastAsia="ru-RU"/>
        </w:rPr>
        <w:t xml:space="preserve"> Наибольшее количество рассматриваемых вопросов  касалось нормативно пра</w:t>
      </w:r>
      <w:r w:rsidR="00DE3077" w:rsidRPr="00293009">
        <w:rPr>
          <w:rFonts w:ascii="Times New Roman" w:eastAsia="Times New Roman" w:hAnsi="Times New Roman"/>
          <w:bCs/>
          <w:sz w:val="28"/>
          <w:szCs w:val="28"/>
          <w:lang w:eastAsia="ru-RU"/>
        </w:rPr>
        <w:t xml:space="preserve">вовой базы, бюджета сельсовета. </w:t>
      </w:r>
      <w:r w:rsidR="00F122E5" w:rsidRPr="00293009">
        <w:rPr>
          <w:rFonts w:ascii="Times New Roman" w:eastAsia="Times New Roman" w:hAnsi="Times New Roman"/>
          <w:bCs/>
          <w:sz w:val="28"/>
          <w:szCs w:val="28"/>
          <w:lang w:eastAsia="ru-RU"/>
        </w:rPr>
        <w:t>Благодарю депутатов за работу, направленную на выполнение наших полномочий.</w:t>
      </w:r>
      <w:r w:rsidR="00DA03D5" w:rsidRPr="00293009">
        <w:rPr>
          <w:rFonts w:ascii="Times New Roman" w:eastAsia="Times New Roman" w:hAnsi="Times New Roman"/>
          <w:bCs/>
          <w:sz w:val="28"/>
          <w:szCs w:val="28"/>
          <w:lang w:eastAsia="ru-RU"/>
        </w:rPr>
        <w:t xml:space="preserve"> Хочу отметить, что 2020 год был выборным годом, в сентябре 2020 года был избран новый состав депутатов  сельского поселения, 3 депутата продолжили свою депутатскую  работу не первый срок и 4 депутата были избраны впервые. И хотелось бы выразить </w:t>
      </w:r>
      <w:r w:rsidR="00220149" w:rsidRPr="00293009">
        <w:rPr>
          <w:rFonts w:ascii="Times New Roman" w:eastAsia="Times New Roman" w:hAnsi="Times New Roman"/>
          <w:bCs/>
          <w:sz w:val="28"/>
          <w:szCs w:val="28"/>
          <w:lang w:eastAsia="ru-RU"/>
        </w:rPr>
        <w:t>вновь избранному составу депутатов слова благодарности за их работу.</w:t>
      </w:r>
    </w:p>
    <w:p w:rsidR="00DE3077" w:rsidRPr="00293009" w:rsidRDefault="00220149" w:rsidP="00220149">
      <w:pPr>
        <w:shd w:val="clear" w:color="auto" w:fill="FFFFFF"/>
        <w:spacing w:after="225"/>
        <w:jc w:val="center"/>
        <w:rPr>
          <w:rFonts w:ascii="Times New Roman" w:eastAsia="Times New Roman" w:hAnsi="Times New Roman"/>
          <w:b/>
          <w:bCs/>
          <w:sz w:val="28"/>
          <w:szCs w:val="28"/>
          <w:lang w:eastAsia="ru-RU"/>
        </w:rPr>
      </w:pPr>
      <w:r w:rsidRPr="00293009">
        <w:rPr>
          <w:rFonts w:ascii="Times New Roman" w:eastAsia="Times New Roman" w:hAnsi="Times New Roman"/>
          <w:b/>
          <w:bCs/>
          <w:sz w:val="28"/>
          <w:szCs w:val="28"/>
          <w:lang w:eastAsia="ru-RU"/>
        </w:rPr>
        <w:t>Бюджет.</w:t>
      </w:r>
    </w:p>
    <w:p w:rsidR="00220149" w:rsidRPr="00293009" w:rsidRDefault="00220149" w:rsidP="00220149">
      <w:pPr>
        <w:jc w:val="both"/>
        <w:rPr>
          <w:rFonts w:ascii="Times New Roman" w:eastAsia="Times New Roman" w:hAnsi="Times New Roman"/>
          <w:sz w:val="28"/>
          <w:szCs w:val="28"/>
          <w:lang w:bidi="en-US"/>
        </w:rPr>
      </w:pPr>
      <w:r w:rsidRPr="00293009">
        <w:rPr>
          <w:rFonts w:ascii="Times New Roman" w:eastAsia="Times New Roman" w:hAnsi="Times New Roman"/>
          <w:sz w:val="28"/>
          <w:szCs w:val="28"/>
          <w:lang w:val="en-US" w:bidi="en-US"/>
        </w:rPr>
        <w:t>     </w:t>
      </w:r>
      <w:r w:rsidRPr="00293009">
        <w:rPr>
          <w:rFonts w:ascii="Times New Roman" w:eastAsia="Times New Roman" w:hAnsi="Times New Roman"/>
          <w:sz w:val="28"/>
          <w:szCs w:val="28"/>
          <w:lang w:bidi="en-US"/>
        </w:rPr>
        <w:t xml:space="preserve"> За 2020  год в  бюджет </w:t>
      </w:r>
      <w:proofErr w:type="spellStart"/>
      <w:r w:rsidRPr="00293009">
        <w:rPr>
          <w:rFonts w:ascii="Times New Roman" w:eastAsia="Times New Roman" w:hAnsi="Times New Roman"/>
          <w:sz w:val="28"/>
          <w:szCs w:val="28"/>
          <w:lang w:bidi="en-US"/>
        </w:rPr>
        <w:t>Усть-Изесского</w:t>
      </w:r>
      <w:proofErr w:type="spellEnd"/>
      <w:r w:rsidRPr="00293009">
        <w:rPr>
          <w:rFonts w:ascii="Times New Roman" w:eastAsia="Times New Roman" w:hAnsi="Times New Roman"/>
          <w:sz w:val="28"/>
          <w:szCs w:val="28"/>
          <w:lang w:bidi="en-US"/>
        </w:rPr>
        <w:t xml:space="preserve"> сельсовета поступило доходов в сумме: </w:t>
      </w:r>
    </w:p>
    <w:p w:rsidR="00220149" w:rsidRPr="00293009" w:rsidRDefault="00220149" w:rsidP="00220149">
      <w:pPr>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8 291,7 тыс. руб.,  в том числе:</w:t>
      </w:r>
    </w:p>
    <w:p w:rsidR="00220149" w:rsidRPr="00293009" w:rsidRDefault="00220149" w:rsidP="00220149">
      <w:pPr>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 xml:space="preserve">Налоговые и неналоговые доходы выполнены в сумме </w:t>
      </w:r>
      <w:r w:rsidR="00283627" w:rsidRPr="00293009">
        <w:rPr>
          <w:rFonts w:ascii="Times New Roman" w:eastAsia="Times New Roman" w:hAnsi="Times New Roman"/>
          <w:sz w:val="28"/>
          <w:szCs w:val="28"/>
          <w:lang w:bidi="en-US"/>
        </w:rPr>
        <w:t xml:space="preserve">1 </w:t>
      </w:r>
      <w:r w:rsidRPr="00293009">
        <w:rPr>
          <w:rFonts w:ascii="Times New Roman" w:eastAsia="Times New Roman" w:hAnsi="Times New Roman"/>
          <w:sz w:val="28"/>
          <w:szCs w:val="28"/>
          <w:lang w:bidi="en-US"/>
        </w:rPr>
        <w:t>239,6  тысяч рублей.</w:t>
      </w:r>
    </w:p>
    <w:p w:rsidR="00220149" w:rsidRPr="00293009" w:rsidRDefault="00220149" w:rsidP="00220149">
      <w:pPr>
        <w:rPr>
          <w:rFonts w:ascii="Times New Roman" w:eastAsia="Times New Roman" w:hAnsi="Times New Roman"/>
          <w:sz w:val="28"/>
          <w:szCs w:val="28"/>
          <w:lang w:bidi="en-US"/>
        </w:rPr>
      </w:pPr>
      <w:r w:rsidRPr="00293009">
        <w:rPr>
          <w:rFonts w:ascii="Times New Roman" w:eastAsia="Times New Roman" w:hAnsi="Times New Roman"/>
          <w:sz w:val="28"/>
          <w:szCs w:val="28"/>
          <w:lang w:val="en-US" w:bidi="en-US"/>
        </w:rPr>
        <w:t>      </w:t>
      </w:r>
      <w:r w:rsidRPr="00293009">
        <w:rPr>
          <w:rFonts w:ascii="Times New Roman" w:eastAsia="Times New Roman" w:hAnsi="Times New Roman"/>
          <w:sz w:val="28"/>
          <w:szCs w:val="28"/>
          <w:lang w:bidi="en-US"/>
        </w:rPr>
        <w:t xml:space="preserve"> Налог на доходы физических лиц – 582,4 тыс. рублей;</w:t>
      </w:r>
    </w:p>
    <w:p w:rsidR="00220149" w:rsidRPr="00293009" w:rsidRDefault="00220149" w:rsidP="00220149">
      <w:pPr>
        <w:rPr>
          <w:rFonts w:ascii="Times New Roman" w:eastAsia="Times New Roman" w:hAnsi="Times New Roman"/>
          <w:sz w:val="28"/>
          <w:szCs w:val="28"/>
          <w:lang w:bidi="en-US"/>
        </w:rPr>
      </w:pPr>
      <w:r w:rsidRPr="00293009">
        <w:rPr>
          <w:rFonts w:ascii="Times New Roman" w:eastAsia="Times New Roman" w:hAnsi="Times New Roman"/>
          <w:sz w:val="28"/>
          <w:szCs w:val="28"/>
          <w:lang w:val="en-US" w:bidi="en-US"/>
        </w:rPr>
        <w:t>      </w:t>
      </w:r>
      <w:r w:rsidRPr="00293009">
        <w:rPr>
          <w:rFonts w:ascii="Times New Roman" w:eastAsia="Times New Roman" w:hAnsi="Times New Roman"/>
          <w:sz w:val="28"/>
          <w:szCs w:val="28"/>
          <w:lang w:bidi="en-US"/>
        </w:rPr>
        <w:t xml:space="preserve"> Налог на имущество физических лиц – 4,7 тыс. рублей; </w:t>
      </w:r>
    </w:p>
    <w:p w:rsidR="00220149" w:rsidRPr="00293009" w:rsidRDefault="00220149" w:rsidP="00220149">
      <w:pPr>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 xml:space="preserve">       Земельный налог– 87,6 тыс. рублей;</w:t>
      </w:r>
    </w:p>
    <w:p w:rsidR="00220149" w:rsidRPr="00293009" w:rsidRDefault="00220149" w:rsidP="00220149">
      <w:pPr>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ab/>
        <w:t>Акцизы-233,0 тыс. рублей;</w:t>
      </w:r>
    </w:p>
    <w:p w:rsidR="00220149" w:rsidRPr="00293009" w:rsidRDefault="00220149" w:rsidP="00C14D0D">
      <w:pPr>
        <w:jc w:val="both"/>
        <w:rPr>
          <w:rFonts w:ascii="Times New Roman" w:eastAsia="Times New Roman" w:hAnsi="Times New Roman"/>
          <w:sz w:val="28"/>
          <w:szCs w:val="28"/>
          <w:lang w:bidi="en-US"/>
        </w:rPr>
      </w:pPr>
      <w:proofErr w:type="gramStart"/>
      <w:r w:rsidRPr="00293009">
        <w:rPr>
          <w:rFonts w:ascii="Times New Roman" w:eastAsia="Times New Roman" w:hAnsi="Times New Roman"/>
          <w:sz w:val="28"/>
          <w:szCs w:val="28"/>
          <w:lang w:bidi="en-US"/>
        </w:rPr>
        <w:t>Доходы</w:t>
      </w:r>
      <w:proofErr w:type="gramEnd"/>
      <w:r w:rsidRPr="00293009">
        <w:rPr>
          <w:rFonts w:ascii="Times New Roman" w:eastAsia="Times New Roman" w:hAnsi="Times New Roman"/>
          <w:sz w:val="28"/>
          <w:szCs w:val="28"/>
          <w:lang w:bidi="en-US"/>
        </w:rPr>
        <w:t xml:space="preserve"> поступающие в порядке возмещения расходов, понесенных в связи с эксплуатацией имущества сельских поселений -332,0 тыс. рублей.</w:t>
      </w:r>
    </w:p>
    <w:p w:rsidR="00220149" w:rsidRPr="00293009" w:rsidRDefault="00220149" w:rsidP="00220149">
      <w:pPr>
        <w:jc w:val="both"/>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 xml:space="preserve">Безвозмездные поступления составили </w:t>
      </w:r>
      <w:r w:rsidR="00C14D0D" w:rsidRPr="00293009">
        <w:rPr>
          <w:rFonts w:ascii="Times New Roman" w:eastAsia="Times New Roman" w:hAnsi="Times New Roman"/>
          <w:sz w:val="28"/>
          <w:szCs w:val="28"/>
          <w:lang w:bidi="en-US"/>
        </w:rPr>
        <w:t>7</w:t>
      </w:r>
      <w:r w:rsidRPr="00293009">
        <w:rPr>
          <w:rFonts w:ascii="Times New Roman" w:eastAsia="Times New Roman" w:hAnsi="Times New Roman"/>
          <w:sz w:val="28"/>
          <w:szCs w:val="28"/>
          <w:lang w:bidi="en-US"/>
        </w:rPr>
        <w:t xml:space="preserve"> 0</w:t>
      </w:r>
      <w:r w:rsidR="00C14D0D" w:rsidRPr="00293009">
        <w:rPr>
          <w:rFonts w:ascii="Times New Roman" w:eastAsia="Times New Roman" w:hAnsi="Times New Roman"/>
          <w:sz w:val="28"/>
          <w:szCs w:val="28"/>
          <w:lang w:bidi="en-US"/>
        </w:rPr>
        <w:t>52,1</w:t>
      </w:r>
      <w:r w:rsidRPr="00293009">
        <w:rPr>
          <w:rFonts w:ascii="Times New Roman" w:eastAsia="Times New Roman" w:hAnsi="Times New Roman"/>
          <w:sz w:val="28"/>
          <w:szCs w:val="28"/>
          <w:lang w:bidi="en-US"/>
        </w:rPr>
        <w:t xml:space="preserve"> тысяч  рублей, в том числе:  </w:t>
      </w:r>
      <w:r w:rsidRPr="00293009">
        <w:rPr>
          <w:rFonts w:ascii="Times New Roman" w:eastAsia="Times New Roman" w:hAnsi="Times New Roman"/>
          <w:b/>
          <w:sz w:val="28"/>
          <w:szCs w:val="28"/>
          <w:lang w:bidi="en-US"/>
        </w:rPr>
        <w:t xml:space="preserve">дотации </w:t>
      </w:r>
      <w:r w:rsidRPr="00293009">
        <w:rPr>
          <w:rFonts w:ascii="Times New Roman" w:eastAsia="Times New Roman" w:hAnsi="Times New Roman"/>
          <w:sz w:val="28"/>
          <w:szCs w:val="28"/>
          <w:lang w:bidi="en-US"/>
        </w:rPr>
        <w:t xml:space="preserve">бюджетам поселений на выравнивание уровня бюджетной обеспеченности  </w:t>
      </w:r>
      <w:r w:rsidR="00C14D0D" w:rsidRPr="00293009">
        <w:rPr>
          <w:rFonts w:ascii="Times New Roman" w:eastAsia="Times New Roman" w:hAnsi="Times New Roman"/>
          <w:sz w:val="28"/>
          <w:szCs w:val="28"/>
          <w:lang w:bidi="en-US"/>
        </w:rPr>
        <w:t>1</w:t>
      </w:r>
      <w:r w:rsidR="00283627" w:rsidRPr="00293009">
        <w:rPr>
          <w:rFonts w:ascii="Times New Roman" w:eastAsia="Times New Roman" w:hAnsi="Times New Roman"/>
          <w:sz w:val="28"/>
          <w:szCs w:val="28"/>
          <w:lang w:bidi="en-US"/>
        </w:rPr>
        <w:t xml:space="preserve"> </w:t>
      </w:r>
      <w:r w:rsidR="00C14D0D" w:rsidRPr="00293009">
        <w:rPr>
          <w:rFonts w:ascii="Times New Roman" w:eastAsia="Times New Roman" w:hAnsi="Times New Roman"/>
          <w:sz w:val="28"/>
          <w:szCs w:val="28"/>
          <w:lang w:bidi="en-US"/>
        </w:rPr>
        <w:t xml:space="preserve">546,8 </w:t>
      </w:r>
      <w:r w:rsidRPr="00293009">
        <w:rPr>
          <w:rFonts w:ascii="Times New Roman" w:eastAsia="Times New Roman" w:hAnsi="Times New Roman"/>
          <w:sz w:val="28"/>
          <w:szCs w:val="28"/>
          <w:lang w:bidi="en-US"/>
        </w:rPr>
        <w:t xml:space="preserve"> тысяч  рублей,</w:t>
      </w:r>
    </w:p>
    <w:p w:rsidR="00C14D0D" w:rsidRPr="00293009" w:rsidRDefault="00C14D0D" w:rsidP="00220149">
      <w:pPr>
        <w:jc w:val="both"/>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Субсидии бюджетам-</w:t>
      </w:r>
      <w:r w:rsidR="00283627" w:rsidRPr="00293009">
        <w:rPr>
          <w:rFonts w:ascii="Times New Roman" w:eastAsia="Times New Roman" w:hAnsi="Times New Roman"/>
          <w:sz w:val="28"/>
          <w:szCs w:val="28"/>
          <w:lang w:bidi="en-US"/>
        </w:rPr>
        <w:t xml:space="preserve"> </w:t>
      </w:r>
      <w:r w:rsidRPr="00293009">
        <w:rPr>
          <w:rFonts w:ascii="Times New Roman" w:eastAsia="Times New Roman" w:hAnsi="Times New Roman"/>
          <w:sz w:val="28"/>
          <w:szCs w:val="28"/>
          <w:lang w:bidi="en-US"/>
        </w:rPr>
        <w:t>3 720,8 тыс. рублей;</w:t>
      </w:r>
    </w:p>
    <w:p w:rsidR="00C14D0D" w:rsidRPr="00293009" w:rsidRDefault="00C14D0D" w:rsidP="00220149">
      <w:pPr>
        <w:jc w:val="both"/>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Иные межбюджетные трансферты-860,7 тыс. рублей;</w:t>
      </w:r>
    </w:p>
    <w:p w:rsidR="00C14D0D" w:rsidRPr="00293009" w:rsidRDefault="00C14D0D" w:rsidP="00220149">
      <w:pPr>
        <w:jc w:val="both"/>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Прочие безвозмездные  поступления-816,9 тыс. рублей.</w:t>
      </w:r>
    </w:p>
    <w:p w:rsidR="00220149" w:rsidRPr="00293009" w:rsidRDefault="00220149" w:rsidP="00220149">
      <w:pPr>
        <w:jc w:val="both"/>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 xml:space="preserve">Субвенции бюджетам поселений на осуществление первичного воинского учета на территориях, где отсутствуют военные комиссариаты  </w:t>
      </w:r>
      <w:r w:rsidR="00C14D0D" w:rsidRPr="00293009">
        <w:rPr>
          <w:rFonts w:ascii="Times New Roman" w:eastAsia="Times New Roman" w:hAnsi="Times New Roman"/>
          <w:sz w:val="28"/>
          <w:szCs w:val="28"/>
          <w:lang w:bidi="en-US"/>
        </w:rPr>
        <w:t>106,8 тысяч</w:t>
      </w:r>
      <w:r w:rsidRPr="00293009">
        <w:rPr>
          <w:rFonts w:ascii="Times New Roman" w:eastAsia="Times New Roman" w:hAnsi="Times New Roman"/>
          <w:sz w:val="28"/>
          <w:szCs w:val="28"/>
          <w:lang w:bidi="en-US"/>
        </w:rPr>
        <w:t xml:space="preserve">  рублей.</w:t>
      </w:r>
    </w:p>
    <w:p w:rsidR="00220149" w:rsidRPr="00293009" w:rsidRDefault="00220149" w:rsidP="00220149">
      <w:pPr>
        <w:ind w:firstLine="360"/>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 xml:space="preserve">Расходы  выполнены на сумму </w:t>
      </w:r>
      <w:r w:rsidR="00C14D0D" w:rsidRPr="00293009">
        <w:rPr>
          <w:rFonts w:ascii="Times New Roman" w:eastAsia="Times New Roman" w:hAnsi="Times New Roman"/>
          <w:sz w:val="28"/>
          <w:szCs w:val="28"/>
          <w:lang w:bidi="en-US"/>
        </w:rPr>
        <w:t>8</w:t>
      </w:r>
      <w:r w:rsidRPr="00293009">
        <w:rPr>
          <w:rFonts w:ascii="Times New Roman" w:eastAsia="Times New Roman" w:hAnsi="Times New Roman"/>
          <w:sz w:val="28"/>
          <w:szCs w:val="28"/>
          <w:lang w:bidi="en-US"/>
        </w:rPr>
        <w:t xml:space="preserve"> </w:t>
      </w:r>
      <w:r w:rsidR="00C14D0D" w:rsidRPr="00293009">
        <w:rPr>
          <w:rFonts w:ascii="Times New Roman" w:eastAsia="Times New Roman" w:hAnsi="Times New Roman"/>
          <w:sz w:val="28"/>
          <w:szCs w:val="28"/>
          <w:lang w:bidi="en-US"/>
        </w:rPr>
        <w:t xml:space="preserve">441,4 </w:t>
      </w:r>
      <w:r w:rsidRPr="00293009">
        <w:rPr>
          <w:rFonts w:ascii="Times New Roman" w:eastAsia="Times New Roman" w:hAnsi="Times New Roman"/>
          <w:sz w:val="28"/>
          <w:szCs w:val="28"/>
          <w:lang w:bidi="en-US"/>
        </w:rPr>
        <w:t xml:space="preserve"> тысяч руб. </w:t>
      </w:r>
    </w:p>
    <w:p w:rsidR="00DE3077" w:rsidRPr="00293009" w:rsidRDefault="00DE3077" w:rsidP="00910F65">
      <w:pPr>
        <w:jc w:val="both"/>
        <w:rPr>
          <w:rFonts w:ascii="Times New Roman" w:eastAsia="Times New Roman" w:hAnsi="Times New Roman"/>
          <w:sz w:val="28"/>
          <w:szCs w:val="28"/>
          <w:lang w:bidi="en-US"/>
        </w:rPr>
      </w:pPr>
    </w:p>
    <w:p w:rsidR="0081392C" w:rsidRPr="00293009" w:rsidRDefault="0081392C" w:rsidP="00910F65">
      <w:pPr>
        <w:rPr>
          <w:rFonts w:ascii="Times New Roman" w:eastAsia="Times New Roman" w:hAnsi="Times New Roman"/>
          <w:b/>
          <w:sz w:val="28"/>
          <w:szCs w:val="28"/>
          <w:lang w:bidi="en-US"/>
        </w:rPr>
      </w:pPr>
    </w:p>
    <w:p w:rsidR="00DE3077" w:rsidRPr="00293009" w:rsidRDefault="00DE3077" w:rsidP="00910F65">
      <w:pPr>
        <w:rPr>
          <w:rFonts w:ascii="Times New Roman" w:eastAsia="Times New Roman" w:hAnsi="Times New Roman"/>
          <w:b/>
          <w:sz w:val="28"/>
          <w:szCs w:val="28"/>
          <w:lang w:bidi="en-US"/>
        </w:rPr>
      </w:pPr>
      <w:r w:rsidRPr="00293009">
        <w:rPr>
          <w:rFonts w:ascii="Times New Roman" w:eastAsia="Times New Roman" w:hAnsi="Times New Roman"/>
          <w:b/>
          <w:sz w:val="28"/>
          <w:szCs w:val="28"/>
          <w:lang w:bidi="en-US"/>
        </w:rPr>
        <w:t>Социальн</w:t>
      </w:r>
      <w:proofErr w:type="gramStart"/>
      <w:r w:rsidRPr="00293009">
        <w:rPr>
          <w:rFonts w:ascii="Times New Roman" w:eastAsia="Times New Roman" w:hAnsi="Times New Roman"/>
          <w:b/>
          <w:sz w:val="28"/>
          <w:szCs w:val="28"/>
          <w:lang w:bidi="en-US"/>
        </w:rPr>
        <w:t>о-</w:t>
      </w:r>
      <w:proofErr w:type="gramEnd"/>
      <w:r w:rsidRPr="00293009">
        <w:rPr>
          <w:rFonts w:ascii="Times New Roman" w:eastAsia="Times New Roman" w:hAnsi="Times New Roman"/>
          <w:b/>
          <w:sz w:val="28"/>
          <w:szCs w:val="28"/>
          <w:lang w:bidi="en-US"/>
        </w:rPr>
        <w:t xml:space="preserve"> демографическая ситуация.</w:t>
      </w:r>
    </w:p>
    <w:p w:rsidR="00DE3077" w:rsidRPr="00293009" w:rsidRDefault="00DE3077" w:rsidP="00910F65">
      <w:pPr>
        <w:jc w:val="both"/>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 xml:space="preserve">В состав муниципального образования </w:t>
      </w:r>
      <w:proofErr w:type="spellStart"/>
      <w:r w:rsidRPr="00293009">
        <w:rPr>
          <w:rFonts w:ascii="Times New Roman" w:eastAsia="Times New Roman" w:hAnsi="Times New Roman"/>
          <w:sz w:val="28"/>
          <w:szCs w:val="28"/>
          <w:lang w:bidi="en-US"/>
        </w:rPr>
        <w:t>Усть-Изесского</w:t>
      </w:r>
      <w:proofErr w:type="spellEnd"/>
      <w:r w:rsidRPr="00293009">
        <w:rPr>
          <w:rFonts w:ascii="Times New Roman" w:eastAsia="Times New Roman" w:hAnsi="Times New Roman"/>
          <w:sz w:val="28"/>
          <w:szCs w:val="28"/>
          <w:lang w:bidi="en-US"/>
        </w:rPr>
        <w:t xml:space="preserve"> сельсовета входит  три населенных пункта: с. </w:t>
      </w:r>
      <w:proofErr w:type="spellStart"/>
      <w:r w:rsidRPr="00293009">
        <w:rPr>
          <w:rFonts w:ascii="Times New Roman" w:eastAsia="Times New Roman" w:hAnsi="Times New Roman"/>
          <w:sz w:val="28"/>
          <w:szCs w:val="28"/>
          <w:lang w:bidi="en-US"/>
        </w:rPr>
        <w:t>Усть-Изес</w:t>
      </w:r>
      <w:proofErr w:type="spellEnd"/>
      <w:r w:rsidRPr="00293009">
        <w:rPr>
          <w:rFonts w:ascii="Times New Roman" w:eastAsia="Times New Roman" w:hAnsi="Times New Roman"/>
          <w:sz w:val="28"/>
          <w:szCs w:val="28"/>
          <w:lang w:bidi="en-US"/>
        </w:rPr>
        <w:t xml:space="preserve">, д. </w:t>
      </w:r>
      <w:proofErr w:type="gramStart"/>
      <w:r w:rsidRPr="00293009">
        <w:rPr>
          <w:rFonts w:ascii="Times New Roman" w:eastAsia="Times New Roman" w:hAnsi="Times New Roman"/>
          <w:sz w:val="28"/>
          <w:szCs w:val="28"/>
          <w:lang w:bidi="en-US"/>
        </w:rPr>
        <w:t>Ольгино</w:t>
      </w:r>
      <w:proofErr w:type="gramEnd"/>
      <w:r w:rsidRPr="00293009">
        <w:rPr>
          <w:rFonts w:ascii="Times New Roman" w:eastAsia="Times New Roman" w:hAnsi="Times New Roman"/>
          <w:sz w:val="28"/>
          <w:szCs w:val="28"/>
          <w:lang w:bidi="en-US"/>
        </w:rPr>
        <w:t xml:space="preserve">, д. </w:t>
      </w:r>
      <w:proofErr w:type="spellStart"/>
      <w:r w:rsidRPr="00293009">
        <w:rPr>
          <w:rFonts w:ascii="Times New Roman" w:eastAsia="Times New Roman" w:hAnsi="Times New Roman"/>
          <w:sz w:val="28"/>
          <w:szCs w:val="28"/>
          <w:lang w:bidi="en-US"/>
        </w:rPr>
        <w:t>Бурсянино</w:t>
      </w:r>
      <w:proofErr w:type="spellEnd"/>
      <w:r w:rsidRPr="00293009">
        <w:rPr>
          <w:rFonts w:ascii="Times New Roman" w:eastAsia="Times New Roman" w:hAnsi="Times New Roman"/>
          <w:sz w:val="28"/>
          <w:szCs w:val="28"/>
          <w:lang w:bidi="en-US"/>
        </w:rPr>
        <w:t xml:space="preserve">. </w:t>
      </w:r>
    </w:p>
    <w:p w:rsidR="00DE3077" w:rsidRPr="00293009" w:rsidRDefault="00DE3077" w:rsidP="00910F65">
      <w:pPr>
        <w:jc w:val="both"/>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Административным центром является</w:t>
      </w:r>
      <w:r w:rsidR="00262008" w:rsidRPr="00293009">
        <w:rPr>
          <w:rFonts w:ascii="Times New Roman" w:eastAsia="Times New Roman" w:hAnsi="Times New Roman"/>
          <w:sz w:val="28"/>
          <w:szCs w:val="28"/>
          <w:lang w:bidi="en-US"/>
        </w:rPr>
        <w:t xml:space="preserve"> </w:t>
      </w:r>
      <w:r w:rsidRPr="00293009">
        <w:rPr>
          <w:rFonts w:ascii="Times New Roman" w:eastAsia="Times New Roman" w:hAnsi="Times New Roman"/>
          <w:sz w:val="28"/>
          <w:szCs w:val="28"/>
          <w:lang w:bidi="en-US"/>
        </w:rPr>
        <w:t xml:space="preserve"> село</w:t>
      </w:r>
      <w:r w:rsidR="00262008" w:rsidRPr="00293009">
        <w:rPr>
          <w:rFonts w:ascii="Times New Roman" w:eastAsia="Times New Roman" w:hAnsi="Times New Roman"/>
          <w:sz w:val="28"/>
          <w:szCs w:val="28"/>
          <w:lang w:bidi="en-US"/>
        </w:rPr>
        <w:t xml:space="preserve"> </w:t>
      </w:r>
      <w:proofErr w:type="spellStart"/>
      <w:r w:rsidR="00262008" w:rsidRPr="00293009">
        <w:rPr>
          <w:rFonts w:ascii="Times New Roman" w:eastAsia="Times New Roman" w:hAnsi="Times New Roman"/>
          <w:sz w:val="28"/>
          <w:szCs w:val="28"/>
          <w:lang w:bidi="en-US"/>
        </w:rPr>
        <w:t>Усть-Изес</w:t>
      </w:r>
      <w:proofErr w:type="spellEnd"/>
      <w:r w:rsidRPr="00293009">
        <w:rPr>
          <w:rFonts w:ascii="Times New Roman" w:eastAsia="Times New Roman" w:hAnsi="Times New Roman"/>
          <w:sz w:val="28"/>
          <w:szCs w:val="28"/>
          <w:lang w:bidi="en-US"/>
        </w:rPr>
        <w:t>.</w:t>
      </w:r>
    </w:p>
    <w:p w:rsidR="007576F9" w:rsidRPr="00293009" w:rsidRDefault="007576F9" w:rsidP="00910F65">
      <w:pPr>
        <w:jc w:val="both"/>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lastRenderedPageBreak/>
        <w:t>Численность постоянно проживающего  населения  на 01.01.20</w:t>
      </w:r>
      <w:r w:rsidR="00C14D0D" w:rsidRPr="00293009">
        <w:rPr>
          <w:rFonts w:ascii="Times New Roman" w:eastAsia="Times New Roman" w:hAnsi="Times New Roman"/>
          <w:sz w:val="28"/>
          <w:szCs w:val="28"/>
          <w:lang w:bidi="en-US"/>
        </w:rPr>
        <w:t>21</w:t>
      </w:r>
      <w:r w:rsidR="00262008" w:rsidRPr="00293009">
        <w:rPr>
          <w:rFonts w:ascii="Times New Roman" w:eastAsia="Times New Roman" w:hAnsi="Times New Roman"/>
          <w:sz w:val="28"/>
          <w:szCs w:val="28"/>
          <w:lang w:bidi="en-US"/>
        </w:rPr>
        <w:t xml:space="preserve"> </w:t>
      </w:r>
      <w:r w:rsidR="002F00CB" w:rsidRPr="00293009">
        <w:rPr>
          <w:rFonts w:ascii="Times New Roman" w:eastAsia="Times New Roman" w:hAnsi="Times New Roman"/>
          <w:sz w:val="28"/>
          <w:szCs w:val="28"/>
          <w:lang w:bidi="en-US"/>
        </w:rPr>
        <w:t>года  -67</w:t>
      </w:r>
      <w:r w:rsidR="00C14D0D" w:rsidRPr="00293009">
        <w:rPr>
          <w:rFonts w:ascii="Times New Roman" w:eastAsia="Times New Roman" w:hAnsi="Times New Roman"/>
          <w:sz w:val="28"/>
          <w:szCs w:val="28"/>
          <w:lang w:bidi="en-US"/>
        </w:rPr>
        <w:t>9</w:t>
      </w:r>
      <w:r w:rsidR="002F00CB" w:rsidRPr="00293009">
        <w:rPr>
          <w:rFonts w:ascii="Times New Roman" w:eastAsia="Times New Roman" w:hAnsi="Times New Roman"/>
          <w:sz w:val="28"/>
          <w:szCs w:val="28"/>
          <w:lang w:bidi="en-US"/>
        </w:rPr>
        <w:t xml:space="preserve"> че</w:t>
      </w:r>
      <w:r w:rsidR="00C14D0D" w:rsidRPr="00293009">
        <w:rPr>
          <w:rFonts w:ascii="Times New Roman" w:eastAsia="Times New Roman" w:hAnsi="Times New Roman"/>
          <w:sz w:val="28"/>
          <w:szCs w:val="28"/>
          <w:lang w:bidi="en-US"/>
        </w:rPr>
        <w:t>ловек</w:t>
      </w:r>
      <w:r w:rsidRPr="00293009">
        <w:rPr>
          <w:rFonts w:ascii="Times New Roman" w:eastAsia="Times New Roman" w:hAnsi="Times New Roman"/>
          <w:sz w:val="28"/>
          <w:szCs w:val="28"/>
          <w:lang w:bidi="en-US"/>
        </w:rPr>
        <w:t>, по посёлкам распределяется следующим образом:</w:t>
      </w:r>
    </w:p>
    <w:p w:rsidR="007576F9" w:rsidRPr="00293009" w:rsidRDefault="007576F9" w:rsidP="00910F65">
      <w:pPr>
        <w:jc w:val="both"/>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 xml:space="preserve">с. </w:t>
      </w:r>
      <w:proofErr w:type="spellStart"/>
      <w:r w:rsidRPr="00293009">
        <w:rPr>
          <w:rFonts w:ascii="Times New Roman" w:eastAsia="Times New Roman" w:hAnsi="Times New Roman"/>
          <w:sz w:val="28"/>
          <w:szCs w:val="28"/>
          <w:lang w:bidi="en-US"/>
        </w:rPr>
        <w:t>Усть-Изес</w:t>
      </w:r>
      <w:proofErr w:type="spellEnd"/>
      <w:r w:rsidRPr="00293009">
        <w:rPr>
          <w:rFonts w:ascii="Times New Roman" w:eastAsia="Times New Roman" w:hAnsi="Times New Roman"/>
          <w:sz w:val="28"/>
          <w:szCs w:val="28"/>
          <w:lang w:bidi="en-US"/>
        </w:rPr>
        <w:t>- 5</w:t>
      </w:r>
      <w:r w:rsidR="00C37EB2" w:rsidRPr="00293009">
        <w:rPr>
          <w:rFonts w:ascii="Times New Roman" w:eastAsia="Times New Roman" w:hAnsi="Times New Roman"/>
          <w:sz w:val="28"/>
          <w:szCs w:val="28"/>
          <w:lang w:bidi="en-US"/>
        </w:rPr>
        <w:t>90</w:t>
      </w:r>
      <w:r w:rsidRPr="00293009">
        <w:rPr>
          <w:rFonts w:ascii="Times New Roman" w:eastAsia="Times New Roman" w:hAnsi="Times New Roman"/>
          <w:sz w:val="28"/>
          <w:szCs w:val="28"/>
          <w:lang w:bidi="en-US"/>
        </w:rPr>
        <w:t xml:space="preserve"> д. </w:t>
      </w:r>
      <w:proofErr w:type="gramStart"/>
      <w:r w:rsidRPr="00293009">
        <w:rPr>
          <w:rFonts w:ascii="Times New Roman" w:eastAsia="Times New Roman" w:hAnsi="Times New Roman"/>
          <w:sz w:val="28"/>
          <w:szCs w:val="28"/>
          <w:lang w:bidi="en-US"/>
        </w:rPr>
        <w:t>Ольгино</w:t>
      </w:r>
      <w:proofErr w:type="gramEnd"/>
      <w:r w:rsidRPr="00293009">
        <w:rPr>
          <w:rFonts w:ascii="Times New Roman" w:eastAsia="Times New Roman" w:hAnsi="Times New Roman"/>
          <w:sz w:val="28"/>
          <w:szCs w:val="28"/>
          <w:lang w:bidi="en-US"/>
        </w:rPr>
        <w:t xml:space="preserve">.- </w:t>
      </w:r>
      <w:r w:rsidR="00E874F7" w:rsidRPr="00293009">
        <w:rPr>
          <w:rFonts w:ascii="Times New Roman" w:eastAsia="Times New Roman" w:hAnsi="Times New Roman"/>
          <w:sz w:val="28"/>
          <w:szCs w:val="28"/>
          <w:lang w:bidi="en-US"/>
        </w:rPr>
        <w:t>33</w:t>
      </w:r>
      <w:r w:rsidRPr="00293009">
        <w:rPr>
          <w:rFonts w:ascii="Times New Roman" w:eastAsia="Times New Roman" w:hAnsi="Times New Roman"/>
          <w:sz w:val="28"/>
          <w:szCs w:val="28"/>
          <w:lang w:bidi="en-US"/>
        </w:rPr>
        <w:t xml:space="preserve"> человек, д. Бурсянино-</w:t>
      </w:r>
      <w:r w:rsidR="00E874F7" w:rsidRPr="00293009">
        <w:rPr>
          <w:rFonts w:ascii="Times New Roman" w:eastAsia="Times New Roman" w:hAnsi="Times New Roman"/>
          <w:sz w:val="28"/>
          <w:szCs w:val="28"/>
          <w:lang w:bidi="en-US"/>
        </w:rPr>
        <w:t>56</w:t>
      </w:r>
      <w:r w:rsidRPr="00293009">
        <w:rPr>
          <w:rFonts w:ascii="Times New Roman" w:eastAsia="Times New Roman" w:hAnsi="Times New Roman"/>
          <w:sz w:val="28"/>
          <w:szCs w:val="28"/>
          <w:lang w:bidi="en-US"/>
        </w:rPr>
        <w:t xml:space="preserve"> ч</w:t>
      </w:r>
      <w:r w:rsidR="006E4112" w:rsidRPr="00293009">
        <w:rPr>
          <w:rFonts w:ascii="Times New Roman" w:eastAsia="Times New Roman" w:hAnsi="Times New Roman"/>
          <w:sz w:val="28"/>
          <w:szCs w:val="28"/>
          <w:lang w:bidi="en-US"/>
        </w:rPr>
        <w:t xml:space="preserve">еловек. </w:t>
      </w:r>
      <w:r w:rsidRPr="00293009">
        <w:rPr>
          <w:rFonts w:ascii="Times New Roman" w:eastAsia="Times New Roman" w:hAnsi="Times New Roman"/>
          <w:sz w:val="28"/>
          <w:szCs w:val="28"/>
          <w:lang w:bidi="en-US"/>
        </w:rPr>
        <w:t>Домовладений-</w:t>
      </w:r>
      <w:r w:rsidR="0063338A" w:rsidRPr="00293009">
        <w:rPr>
          <w:rFonts w:ascii="Times New Roman" w:eastAsia="Times New Roman" w:hAnsi="Times New Roman"/>
          <w:sz w:val="28"/>
          <w:szCs w:val="28"/>
          <w:lang w:bidi="en-US"/>
        </w:rPr>
        <w:t>131</w:t>
      </w:r>
      <w:r w:rsidRPr="00293009">
        <w:rPr>
          <w:rFonts w:ascii="Times New Roman" w:eastAsia="Times New Roman" w:hAnsi="Times New Roman"/>
          <w:sz w:val="28"/>
          <w:szCs w:val="28"/>
          <w:lang w:bidi="en-US"/>
        </w:rPr>
        <w:t xml:space="preserve"> из них:с</w:t>
      </w:r>
      <w:proofErr w:type="gramStart"/>
      <w:r w:rsidRPr="00293009">
        <w:rPr>
          <w:rFonts w:ascii="Times New Roman" w:eastAsia="Times New Roman" w:hAnsi="Times New Roman"/>
          <w:sz w:val="28"/>
          <w:szCs w:val="28"/>
          <w:lang w:bidi="en-US"/>
        </w:rPr>
        <w:t>.У</w:t>
      </w:r>
      <w:proofErr w:type="gramEnd"/>
      <w:r w:rsidRPr="00293009">
        <w:rPr>
          <w:rFonts w:ascii="Times New Roman" w:eastAsia="Times New Roman" w:hAnsi="Times New Roman"/>
          <w:sz w:val="28"/>
          <w:szCs w:val="28"/>
          <w:lang w:bidi="en-US"/>
        </w:rPr>
        <w:t>сть-Изес-</w:t>
      </w:r>
      <w:r w:rsidR="0063338A" w:rsidRPr="00293009">
        <w:rPr>
          <w:rFonts w:ascii="Times New Roman" w:eastAsia="Times New Roman" w:hAnsi="Times New Roman"/>
          <w:sz w:val="28"/>
          <w:szCs w:val="28"/>
          <w:lang w:bidi="en-US"/>
        </w:rPr>
        <w:t>192</w:t>
      </w:r>
      <w:r w:rsidRPr="00293009">
        <w:rPr>
          <w:rFonts w:ascii="Times New Roman" w:eastAsia="Times New Roman" w:hAnsi="Times New Roman"/>
          <w:sz w:val="28"/>
          <w:szCs w:val="28"/>
          <w:lang w:bidi="en-US"/>
        </w:rPr>
        <w:t>,</w:t>
      </w:r>
      <w:r w:rsidR="006E4112" w:rsidRPr="00293009">
        <w:rPr>
          <w:rFonts w:ascii="Times New Roman" w:eastAsia="Times New Roman" w:hAnsi="Times New Roman"/>
          <w:sz w:val="28"/>
          <w:szCs w:val="28"/>
          <w:lang w:bidi="en-US"/>
        </w:rPr>
        <w:t xml:space="preserve"> </w:t>
      </w:r>
      <w:r w:rsidRPr="00293009">
        <w:rPr>
          <w:rFonts w:ascii="Times New Roman" w:eastAsia="Times New Roman" w:hAnsi="Times New Roman"/>
          <w:sz w:val="28"/>
          <w:szCs w:val="28"/>
          <w:lang w:bidi="en-US"/>
        </w:rPr>
        <w:t>д.Ольгино-</w:t>
      </w:r>
      <w:r w:rsidR="00E874F7" w:rsidRPr="00293009">
        <w:rPr>
          <w:rFonts w:ascii="Times New Roman" w:eastAsia="Times New Roman" w:hAnsi="Times New Roman"/>
          <w:sz w:val="28"/>
          <w:szCs w:val="28"/>
          <w:lang w:bidi="en-US"/>
        </w:rPr>
        <w:t>1</w:t>
      </w:r>
      <w:r w:rsidR="0063338A" w:rsidRPr="00293009">
        <w:rPr>
          <w:rFonts w:ascii="Times New Roman" w:eastAsia="Times New Roman" w:hAnsi="Times New Roman"/>
          <w:sz w:val="28"/>
          <w:szCs w:val="28"/>
          <w:lang w:bidi="en-US"/>
        </w:rPr>
        <w:t>5</w:t>
      </w:r>
      <w:r w:rsidRPr="00293009">
        <w:rPr>
          <w:rFonts w:ascii="Times New Roman" w:eastAsia="Times New Roman" w:hAnsi="Times New Roman"/>
          <w:sz w:val="28"/>
          <w:szCs w:val="28"/>
          <w:lang w:bidi="en-US"/>
        </w:rPr>
        <w:t>, д.Бурсянино-24</w:t>
      </w:r>
      <w:r w:rsidRPr="00293009">
        <w:rPr>
          <w:rFonts w:ascii="Times New Roman" w:eastAsia="Times New Roman" w:hAnsi="Times New Roman"/>
          <w:sz w:val="28"/>
          <w:szCs w:val="28"/>
          <w:lang w:bidi="en-US"/>
        </w:rPr>
        <w:tab/>
      </w:r>
    </w:p>
    <w:p w:rsidR="007576F9" w:rsidRPr="00293009" w:rsidRDefault="007576F9" w:rsidP="00910F65">
      <w:pPr>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1.</w:t>
      </w:r>
      <w:r w:rsidRPr="00293009">
        <w:rPr>
          <w:rFonts w:ascii="Times New Roman" w:eastAsia="Times New Roman" w:hAnsi="Times New Roman"/>
          <w:sz w:val="28"/>
          <w:szCs w:val="28"/>
          <w:lang w:bidi="en-US"/>
        </w:rPr>
        <w:tab/>
        <w:t>Численность населения в трудоспособном возрасте</w:t>
      </w:r>
      <w:r w:rsidRPr="00293009">
        <w:rPr>
          <w:rFonts w:ascii="Times New Roman" w:eastAsia="Times New Roman" w:hAnsi="Times New Roman"/>
          <w:sz w:val="28"/>
          <w:szCs w:val="28"/>
          <w:lang w:bidi="en-US"/>
        </w:rPr>
        <w:tab/>
        <w:t>-3</w:t>
      </w:r>
      <w:r w:rsidR="00C14D0D" w:rsidRPr="00293009">
        <w:rPr>
          <w:rFonts w:ascii="Times New Roman" w:eastAsia="Times New Roman" w:hAnsi="Times New Roman"/>
          <w:sz w:val="28"/>
          <w:szCs w:val="28"/>
          <w:lang w:bidi="en-US"/>
        </w:rPr>
        <w:t>7</w:t>
      </w:r>
      <w:r w:rsidR="002F00CB" w:rsidRPr="00293009">
        <w:rPr>
          <w:rFonts w:ascii="Times New Roman" w:eastAsia="Times New Roman" w:hAnsi="Times New Roman"/>
          <w:sz w:val="28"/>
          <w:szCs w:val="28"/>
          <w:lang w:bidi="en-US"/>
        </w:rPr>
        <w:t>5</w:t>
      </w:r>
      <w:r w:rsidRPr="00293009">
        <w:rPr>
          <w:rFonts w:ascii="Times New Roman" w:eastAsia="Times New Roman" w:hAnsi="Times New Roman"/>
          <w:sz w:val="28"/>
          <w:szCs w:val="28"/>
          <w:lang w:bidi="en-US"/>
        </w:rPr>
        <w:tab/>
      </w:r>
    </w:p>
    <w:p w:rsidR="007576F9" w:rsidRPr="00293009" w:rsidRDefault="007576F9" w:rsidP="00910F65">
      <w:pPr>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2.</w:t>
      </w:r>
      <w:r w:rsidRPr="00293009">
        <w:rPr>
          <w:rFonts w:ascii="Times New Roman" w:eastAsia="Times New Roman" w:hAnsi="Times New Roman"/>
          <w:sz w:val="28"/>
          <w:szCs w:val="28"/>
          <w:lang w:bidi="en-US"/>
        </w:rPr>
        <w:tab/>
        <w:t>Чис</w:t>
      </w:r>
      <w:r w:rsidR="00C14D0D" w:rsidRPr="00293009">
        <w:rPr>
          <w:rFonts w:ascii="Times New Roman" w:eastAsia="Times New Roman" w:hAnsi="Times New Roman"/>
          <w:sz w:val="28"/>
          <w:szCs w:val="28"/>
          <w:lang w:bidi="en-US"/>
        </w:rPr>
        <w:t>ленность детей-150</w:t>
      </w:r>
      <w:r w:rsidRPr="00293009">
        <w:rPr>
          <w:rFonts w:ascii="Times New Roman" w:eastAsia="Times New Roman" w:hAnsi="Times New Roman"/>
          <w:sz w:val="28"/>
          <w:szCs w:val="28"/>
          <w:lang w:bidi="en-US"/>
        </w:rPr>
        <w:tab/>
      </w:r>
    </w:p>
    <w:p w:rsidR="00DE3077" w:rsidRPr="00293009" w:rsidRDefault="007576F9" w:rsidP="00910F65">
      <w:pPr>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3.</w:t>
      </w:r>
      <w:r w:rsidRPr="00293009">
        <w:rPr>
          <w:rFonts w:ascii="Times New Roman" w:eastAsia="Times New Roman" w:hAnsi="Times New Roman"/>
          <w:sz w:val="28"/>
          <w:szCs w:val="28"/>
          <w:lang w:bidi="en-US"/>
        </w:rPr>
        <w:tab/>
        <w:t>Численность пенсионеров-15</w:t>
      </w:r>
      <w:r w:rsidR="00C14D0D" w:rsidRPr="00293009">
        <w:rPr>
          <w:rFonts w:ascii="Times New Roman" w:eastAsia="Times New Roman" w:hAnsi="Times New Roman"/>
          <w:sz w:val="28"/>
          <w:szCs w:val="28"/>
          <w:lang w:bidi="en-US"/>
        </w:rPr>
        <w:t>4</w:t>
      </w:r>
      <w:r w:rsidR="00DE3077" w:rsidRPr="00293009">
        <w:rPr>
          <w:rFonts w:ascii="Times New Roman" w:eastAsia="Times New Roman" w:hAnsi="Times New Roman"/>
          <w:sz w:val="28"/>
          <w:szCs w:val="28"/>
          <w:lang w:bidi="en-US"/>
        </w:rPr>
        <w:tab/>
      </w:r>
    </w:p>
    <w:p w:rsidR="00B4134A" w:rsidRPr="00293009" w:rsidRDefault="00B4134A" w:rsidP="00B4134A">
      <w:pPr>
        <w:jc w:val="both"/>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На территории проживают 21  многодетная семья, из которых с пятью детьми 2 семьи, с шестью детьми-1 семья, и с  восьмью  детьми  1 семья.</w:t>
      </w:r>
    </w:p>
    <w:p w:rsidR="00B4134A" w:rsidRPr="00293009" w:rsidRDefault="00B4134A" w:rsidP="00B4134A">
      <w:pPr>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ab/>
        <w:t>Число родившихся в 2020 году -7</w:t>
      </w:r>
      <w:r w:rsidRPr="00293009">
        <w:rPr>
          <w:rFonts w:ascii="Times New Roman" w:eastAsia="Times New Roman" w:hAnsi="Times New Roman"/>
          <w:sz w:val="28"/>
          <w:szCs w:val="28"/>
          <w:lang w:bidi="en-US"/>
        </w:rPr>
        <w:tab/>
        <w:t>детей</w:t>
      </w:r>
    </w:p>
    <w:p w:rsidR="00B4134A" w:rsidRPr="00293009" w:rsidRDefault="00B4134A" w:rsidP="00B4134A">
      <w:pPr>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ab/>
        <w:t>Число умерших людей</w:t>
      </w:r>
      <w:r w:rsidRPr="00293009">
        <w:rPr>
          <w:rFonts w:ascii="Times New Roman" w:eastAsia="Times New Roman" w:hAnsi="Times New Roman"/>
          <w:sz w:val="28"/>
          <w:szCs w:val="28"/>
          <w:lang w:bidi="en-US"/>
        </w:rPr>
        <w:tab/>
        <w:t>за 2020 год-8 человек</w:t>
      </w:r>
    </w:p>
    <w:p w:rsidR="00B4134A" w:rsidRPr="00293009" w:rsidRDefault="00B4134A" w:rsidP="00B4134A">
      <w:pPr>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По структуре  занятости населения:</w:t>
      </w:r>
    </w:p>
    <w:p w:rsidR="00B4134A" w:rsidRPr="00293009" w:rsidRDefault="00B4134A" w:rsidP="00B4134A">
      <w:pPr>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ЗАО «</w:t>
      </w:r>
      <w:proofErr w:type="spellStart"/>
      <w:r w:rsidRPr="00293009">
        <w:rPr>
          <w:rFonts w:ascii="Times New Roman" w:eastAsia="Times New Roman" w:hAnsi="Times New Roman"/>
          <w:sz w:val="28"/>
          <w:szCs w:val="28"/>
          <w:lang w:bidi="en-US"/>
        </w:rPr>
        <w:t>Усть-Изесское</w:t>
      </w:r>
      <w:proofErr w:type="spellEnd"/>
      <w:r w:rsidRPr="00293009">
        <w:rPr>
          <w:rFonts w:ascii="Times New Roman" w:eastAsia="Times New Roman" w:hAnsi="Times New Roman"/>
          <w:sz w:val="28"/>
          <w:szCs w:val="28"/>
          <w:lang w:bidi="en-US"/>
        </w:rPr>
        <w:t>»- 149</w:t>
      </w:r>
    </w:p>
    <w:p w:rsidR="00B4134A" w:rsidRPr="00293009" w:rsidRDefault="00B4134A" w:rsidP="00B4134A">
      <w:pPr>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Образование -30</w:t>
      </w:r>
    </w:p>
    <w:p w:rsidR="00B4134A" w:rsidRPr="00293009" w:rsidRDefault="00B4134A" w:rsidP="00B4134A">
      <w:pPr>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Торговля-10</w:t>
      </w:r>
    </w:p>
    <w:p w:rsidR="00B4134A" w:rsidRPr="00293009" w:rsidRDefault="00B4134A" w:rsidP="00B4134A">
      <w:pPr>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Почтовое отделение-3</w:t>
      </w:r>
    </w:p>
    <w:p w:rsidR="00B4134A" w:rsidRPr="00293009" w:rsidRDefault="00B4134A" w:rsidP="00B4134A">
      <w:pPr>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Медицина -3</w:t>
      </w:r>
    </w:p>
    <w:p w:rsidR="00B4134A" w:rsidRPr="00293009" w:rsidRDefault="00B4134A" w:rsidP="00B4134A">
      <w:pPr>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Администрация-6</w:t>
      </w:r>
    </w:p>
    <w:p w:rsidR="00B4134A" w:rsidRPr="00293009" w:rsidRDefault="00B4134A" w:rsidP="00B4134A">
      <w:pPr>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МКУ «</w:t>
      </w:r>
      <w:proofErr w:type="spellStart"/>
      <w:r w:rsidRPr="00293009">
        <w:rPr>
          <w:rFonts w:ascii="Times New Roman" w:eastAsia="Times New Roman" w:hAnsi="Times New Roman"/>
          <w:sz w:val="28"/>
          <w:szCs w:val="28"/>
          <w:lang w:bidi="en-US"/>
        </w:rPr>
        <w:t>Усть-Изесский</w:t>
      </w:r>
      <w:proofErr w:type="spellEnd"/>
      <w:r w:rsidRPr="00293009">
        <w:rPr>
          <w:rFonts w:ascii="Times New Roman" w:eastAsia="Times New Roman" w:hAnsi="Times New Roman"/>
          <w:sz w:val="28"/>
          <w:szCs w:val="28"/>
          <w:lang w:bidi="en-US"/>
        </w:rPr>
        <w:t xml:space="preserve"> МЦК»-3</w:t>
      </w:r>
    </w:p>
    <w:p w:rsidR="00B4134A" w:rsidRPr="00293009" w:rsidRDefault="00B4134A" w:rsidP="00B4134A">
      <w:pPr>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Библиотека-1</w:t>
      </w:r>
    </w:p>
    <w:p w:rsidR="00B4134A" w:rsidRPr="00293009" w:rsidRDefault="00B4134A" w:rsidP="00B4134A">
      <w:pPr>
        <w:shd w:val="clear" w:color="auto" w:fill="FFFFFF"/>
        <w:jc w:val="both"/>
        <w:rPr>
          <w:rFonts w:ascii="Times New Roman" w:eastAsia="Times New Roman" w:hAnsi="Times New Roman"/>
          <w:sz w:val="28"/>
          <w:szCs w:val="28"/>
          <w:lang w:eastAsia="ru-RU"/>
        </w:rPr>
      </w:pPr>
      <w:r w:rsidRPr="00293009">
        <w:rPr>
          <w:rFonts w:ascii="Times New Roman" w:eastAsia="Times New Roman" w:hAnsi="Times New Roman"/>
          <w:b/>
          <w:bCs/>
          <w:sz w:val="28"/>
          <w:szCs w:val="28"/>
          <w:lang w:eastAsia="ru-RU"/>
        </w:rPr>
        <w:t>Администрацией</w:t>
      </w:r>
      <w:r w:rsidRPr="00293009">
        <w:rPr>
          <w:rFonts w:ascii="Times New Roman" w:eastAsia="Times New Roman" w:hAnsi="Times New Roman"/>
          <w:sz w:val="28"/>
          <w:szCs w:val="28"/>
          <w:lang w:eastAsia="ru-RU"/>
        </w:rPr>
        <w:t xml:space="preserve"> ведется исполнение отдельных государственных полномочий </w:t>
      </w:r>
      <w:r w:rsidR="00283627" w:rsidRPr="00293009">
        <w:rPr>
          <w:rFonts w:ascii="Times New Roman" w:eastAsia="Times New Roman" w:hAnsi="Times New Roman"/>
          <w:sz w:val="28"/>
          <w:szCs w:val="28"/>
          <w:lang w:eastAsia="ru-RU"/>
        </w:rPr>
        <w:t>в части ведения воинского учета.</w:t>
      </w:r>
    </w:p>
    <w:p w:rsidR="00B4134A" w:rsidRPr="00293009" w:rsidRDefault="00B4134A" w:rsidP="0081392C">
      <w:pPr>
        <w:shd w:val="clear" w:color="auto" w:fill="FFFFFF"/>
        <w:jc w:val="both"/>
        <w:rPr>
          <w:rFonts w:ascii="Times New Roman" w:eastAsia="Times New Roman" w:hAnsi="Times New Roman"/>
          <w:sz w:val="28"/>
          <w:szCs w:val="28"/>
          <w:lang w:eastAsia="ru-RU"/>
        </w:rPr>
      </w:pPr>
      <w:r w:rsidRPr="00293009">
        <w:rPr>
          <w:rFonts w:ascii="Times New Roman" w:eastAsia="Calibri" w:hAnsi="Times New Roman"/>
          <w:sz w:val="28"/>
          <w:szCs w:val="28"/>
        </w:rPr>
        <w:t xml:space="preserve">    На  первичном  воинском  учете  состоит   161 человек: из них призывников  -  17 человек.  Подлежало в 2020 году  первоначальной  постановке  на   воинский  учет  4  юноши.  В настоящее  время  на  срочной  службе  в  рядах  РА служит 2 солдата, на  контрактной  основе  в  Вооруженных силах  служат  2 человека.</w:t>
      </w:r>
    </w:p>
    <w:p w:rsidR="00B4134A" w:rsidRPr="00293009" w:rsidRDefault="00B4134A" w:rsidP="00910F65">
      <w:pPr>
        <w:shd w:val="clear" w:color="auto" w:fill="FFFFFF"/>
        <w:jc w:val="both"/>
        <w:rPr>
          <w:rFonts w:ascii="Times New Roman" w:eastAsia="Times New Roman" w:hAnsi="Times New Roman"/>
          <w:sz w:val="28"/>
          <w:szCs w:val="28"/>
          <w:lang w:eastAsia="ru-RU"/>
        </w:rPr>
      </w:pPr>
    </w:p>
    <w:p w:rsidR="00E95FA1" w:rsidRPr="00293009" w:rsidRDefault="003818B3" w:rsidP="00910F65">
      <w:pPr>
        <w:pStyle w:val="af3"/>
        <w:shd w:val="clear" w:color="auto" w:fill="FFFFFF"/>
        <w:spacing w:before="0" w:beforeAutospacing="0" w:after="0" w:afterAutospacing="0"/>
        <w:jc w:val="both"/>
        <w:rPr>
          <w:sz w:val="28"/>
          <w:szCs w:val="28"/>
        </w:rPr>
      </w:pPr>
      <w:r w:rsidRPr="00293009">
        <w:rPr>
          <w:i/>
          <w:iCs/>
          <w:color w:val="000000"/>
          <w:sz w:val="28"/>
          <w:szCs w:val="28"/>
        </w:rPr>
        <w:t> </w:t>
      </w:r>
      <w:r w:rsidR="0030377A" w:rsidRPr="00293009">
        <w:rPr>
          <w:sz w:val="28"/>
          <w:szCs w:val="28"/>
        </w:rPr>
        <w:t>Администрацией сельсовета проводится работа с неблагополучными семьями.  На постоянном контроле состоит</w:t>
      </w:r>
      <w:r w:rsidR="0030377A" w:rsidRPr="00293009">
        <w:rPr>
          <w:color w:val="FF0000"/>
          <w:sz w:val="28"/>
          <w:szCs w:val="28"/>
        </w:rPr>
        <w:t xml:space="preserve"> </w:t>
      </w:r>
      <w:r w:rsidR="0030377A" w:rsidRPr="00293009">
        <w:rPr>
          <w:color w:val="000000" w:themeColor="text1"/>
          <w:sz w:val="28"/>
          <w:szCs w:val="28"/>
        </w:rPr>
        <w:t>7</w:t>
      </w:r>
      <w:r w:rsidR="0030377A" w:rsidRPr="00293009">
        <w:rPr>
          <w:sz w:val="28"/>
          <w:szCs w:val="28"/>
        </w:rPr>
        <w:t xml:space="preserve"> семей,</w:t>
      </w:r>
      <w:r w:rsidR="00A950C1" w:rsidRPr="00293009">
        <w:rPr>
          <w:sz w:val="28"/>
          <w:szCs w:val="28"/>
        </w:rPr>
        <w:t xml:space="preserve"> из них 1 семья социально-опасная. О</w:t>
      </w:r>
      <w:r w:rsidR="0030377A" w:rsidRPr="00293009">
        <w:rPr>
          <w:sz w:val="28"/>
          <w:szCs w:val="28"/>
        </w:rPr>
        <w:t xml:space="preserve">сновной причиной </w:t>
      </w:r>
      <w:proofErr w:type="gramStart"/>
      <w:r w:rsidR="0030377A" w:rsidRPr="00293009">
        <w:rPr>
          <w:sz w:val="28"/>
          <w:szCs w:val="28"/>
        </w:rPr>
        <w:t>неблагополучия</w:t>
      </w:r>
      <w:proofErr w:type="gramEnd"/>
      <w:r w:rsidR="0030377A" w:rsidRPr="00293009">
        <w:rPr>
          <w:sz w:val="28"/>
          <w:szCs w:val="28"/>
        </w:rPr>
        <w:t xml:space="preserve"> которых является злоупотребление родителями спиртными напитками. С каждой семьей члены общественной </w:t>
      </w:r>
      <w:r w:rsidR="009B2037" w:rsidRPr="00293009">
        <w:rPr>
          <w:sz w:val="28"/>
          <w:szCs w:val="28"/>
        </w:rPr>
        <w:t>комиссии</w:t>
      </w:r>
      <w:r w:rsidR="0030377A" w:rsidRPr="00293009">
        <w:rPr>
          <w:sz w:val="28"/>
          <w:szCs w:val="28"/>
        </w:rPr>
        <w:t xml:space="preserve"> по делам несовершеннолетних при администрации сельсовета посещают </w:t>
      </w:r>
      <w:r w:rsidR="009B2037" w:rsidRPr="00293009">
        <w:rPr>
          <w:sz w:val="28"/>
          <w:szCs w:val="28"/>
        </w:rPr>
        <w:t xml:space="preserve">эти </w:t>
      </w:r>
      <w:r w:rsidR="0030377A" w:rsidRPr="00293009">
        <w:rPr>
          <w:sz w:val="28"/>
          <w:szCs w:val="28"/>
        </w:rPr>
        <w:t xml:space="preserve">семьи, проводят профилактические беседы различной направленности, оказывают консультативную помощь. При администрации сельсовета также работают  женский Совет: председатель </w:t>
      </w:r>
      <w:proofErr w:type="spellStart"/>
      <w:r w:rsidR="0030377A" w:rsidRPr="00293009">
        <w:rPr>
          <w:sz w:val="28"/>
          <w:szCs w:val="28"/>
        </w:rPr>
        <w:t>Осьминина</w:t>
      </w:r>
      <w:proofErr w:type="spellEnd"/>
      <w:r w:rsidR="0030377A" w:rsidRPr="00293009">
        <w:rPr>
          <w:sz w:val="28"/>
          <w:szCs w:val="28"/>
        </w:rPr>
        <w:t xml:space="preserve"> Г.А. Совет ветерано</w:t>
      </w:r>
      <w:r w:rsidR="009B2037" w:rsidRPr="00293009">
        <w:rPr>
          <w:sz w:val="28"/>
          <w:szCs w:val="28"/>
        </w:rPr>
        <w:t>в:  председатель Червякова Н.Н.</w:t>
      </w:r>
      <w:r w:rsidR="0030377A" w:rsidRPr="00293009">
        <w:rPr>
          <w:sz w:val="28"/>
          <w:szCs w:val="28"/>
        </w:rPr>
        <w:t xml:space="preserve"> </w:t>
      </w:r>
    </w:p>
    <w:p w:rsidR="009B2037" w:rsidRPr="00293009" w:rsidRDefault="0030377A" w:rsidP="009B2037">
      <w:pPr>
        <w:jc w:val="both"/>
        <w:rPr>
          <w:rFonts w:ascii="Times New Roman" w:eastAsia="Times New Roman" w:hAnsi="Times New Roman"/>
          <w:sz w:val="28"/>
          <w:szCs w:val="28"/>
        </w:rPr>
      </w:pPr>
      <w:r w:rsidRPr="00293009">
        <w:rPr>
          <w:rFonts w:ascii="Times New Roman" w:hAnsi="Times New Roman"/>
          <w:sz w:val="28"/>
          <w:szCs w:val="28"/>
        </w:rPr>
        <w:t xml:space="preserve">  </w:t>
      </w:r>
      <w:r w:rsidR="009B2037" w:rsidRPr="00293009">
        <w:rPr>
          <w:rFonts w:ascii="Times New Roman" w:eastAsia="Times New Roman" w:hAnsi="Times New Roman"/>
          <w:sz w:val="28"/>
          <w:szCs w:val="28"/>
        </w:rPr>
        <w:t>Хочу отметить, что в 2020 году большую помощь в работе администрации среди людей  пожилого возраста, оказала введение дополнительной ставки от Комплексного центра района специалиста по социальному обслуживанию пожилого населения и инвалидов. Этой работой на территории нашего сельсовета занималась председатель Совета ветеранов Червякова Надежда Николаевна. За этот короткий промежуток времени Надежда Николаевна провела очень большую работу среди лиц пожилого возраста, показала себя как добросовестный и ответственный работник. Люди пожилого возраста  ей очень благодарны за ее работу.</w:t>
      </w:r>
    </w:p>
    <w:p w:rsidR="0030377A" w:rsidRPr="00293009" w:rsidRDefault="0030377A" w:rsidP="00910F65">
      <w:pPr>
        <w:pStyle w:val="af3"/>
        <w:shd w:val="clear" w:color="auto" w:fill="FFFFFF"/>
        <w:spacing w:before="0" w:beforeAutospacing="0" w:after="0" w:afterAutospacing="0"/>
        <w:jc w:val="both"/>
        <w:rPr>
          <w:color w:val="000000"/>
          <w:sz w:val="28"/>
          <w:szCs w:val="28"/>
        </w:rPr>
      </w:pPr>
      <w:r w:rsidRPr="00293009">
        <w:rPr>
          <w:sz w:val="28"/>
          <w:szCs w:val="28"/>
        </w:rPr>
        <w:t xml:space="preserve"> </w:t>
      </w:r>
    </w:p>
    <w:p w:rsidR="00E95FA1" w:rsidRPr="00293009" w:rsidRDefault="00E95FA1" w:rsidP="00910F65">
      <w:pPr>
        <w:jc w:val="both"/>
        <w:rPr>
          <w:rFonts w:ascii="Times New Roman" w:eastAsiaTheme="minorHAnsi" w:hAnsi="Times New Roman"/>
          <w:sz w:val="28"/>
          <w:szCs w:val="28"/>
        </w:rPr>
      </w:pPr>
      <w:r w:rsidRPr="00293009">
        <w:rPr>
          <w:rFonts w:ascii="Times New Roman" w:eastAsiaTheme="minorHAnsi" w:hAnsi="Times New Roman"/>
          <w:sz w:val="28"/>
          <w:szCs w:val="28"/>
        </w:rPr>
        <w:lastRenderedPageBreak/>
        <w:t xml:space="preserve"> Муниципальное образование </w:t>
      </w:r>
      <w:proofErr w:type="spellStart"/>
      <w:r w:rsidRPr="00293009">
        <w:rPr>
          <w:rFonts w:ascii="Times New Roman" w:eastAsiaTheme="minorHAnsi" w:hAnsi="Times New Roman"/>
          <w:sz w:val="28"/>
          <w:szCs w:val="28"/>
        </w:rPr>
        <w:t>Усть-Изесского</w:t>
      </w:r>
      <w:proofErr w:type="spellEnd"/>
      <w:r w:rsidRPr="00293009">
        <w:rPr>
          <w:rFonts w:ascii="Times New Roman" w:eastAsiaTheme="minorHAnsi" w:hAnsi="Times New Roman"/>
          <w:sz w:val="28"/>
          <w:szCs w:val="28"/>
        </w:rPr>
        <w:t xml:space="preserve">  сельсовета обладает достаточными возможностями развития экономики - трудовым и производственным потенциалом. На территории сельского поселения работают все социальные объекты, необходимые для проживания людей, нормального развития территории: Детский сад,  школа,  дом культуры,   почта, библиотека, ФАП, магазины (4 индивидуальных предпринимателя, 2 магазина ПТПО, один из которых расположен в </w:t>
      </w:r>
      <w:proofErr w:type="spellStart"/>
      <w:r w:rsidRPr="00293009">
        <w:rPr>
          <w:rFonts w:ascii="Times New Roman" w:eastAsiaTheme="minorHAnsi" w:hAnsi="Times New Roman"/>
          <w:sz w:val="28"/>
          <w:szCs w:val="28"/>
        </w:rPr>
        <w:t>д</w:t>
      </w:r>
      <w:proofErr w:type="gramStart"/>
      <w:r w:rsidRPr="00293009">
        <w:rPr>
          <w:rFonts w:ascii="Times New Roman" w:eastAsiaTheme="minorHAnsi" w:hAnsi="Times New Roman"/>
          <w:sz w:val="28"/>
          <w:szCs w:val="28"/>
        </w:rPr>
        <w:t>.Б</w:t>
      </w:r>
      <w:proofErr w:type="gramEnd"/>
      <w:r w:rsidRPr="00293009">
        <w:rPr>
          <w:rFonts w:ascii="Times New Roman" w:eastAsiaTheme="minorHAnsi" w:hAnsi="Times New Roman"/>
          <w:sz w:val="28"/>
          <w:szCs w:val="28"/>
        </w:rPr>
        <w:t>урсянино</w:t>
      </w:r>
      <w:proofErr w:type="spellEnd"/>
      <w:r w:rsidRPr="00293009">
        <w:rPr>
          <w:rFonts w:ascii="Times New Roman" w:eastAsiaTheme="minorHAnsi" w:hAnsi="Times New Roman"/>
          <w:sz w:val="28"/>
          <w:szCs w:val="28"/>
        </w:rPr>
        <w:t>). Магазины снабжены разным ассортиментом товаров необходимым для благополучного  проживания наших жителей. Товарооборот за 20</w:t>
      </w:r>
      <w:r w:rsidR="009B2037" w:rsidRPr="00293009">
        <w:rPr>
          <w:rFonts w:ascii="Times New Roman" w:eastAsiaTheme="minorHAnsi" w:hAnsi="Times New Roman"/>
          <w:sz w:val="28"/>
          <w:szCs w:val="28"/>
        </w:rPr>
        <w:t>20</w:t>
      </w:r>
      <w:r w:rsidRPr="00293009">
        <w:rPr>
          <w:rFonts w:ascii="Times New Roman" w:eastAsiaTheme="minorHAnsi" w:hAnsi="Times New Roman"/>
          <w:sz w:val="28"/>
          <w:szCs w:val="28"/>
        </w:rPr>
        <w:t xml:space="preserve"> год составил 2</w:t>
      </w:r>
      <w:r w:rsidR="00523CF8" w:rsidRPr="00293009">
        <w:rPr>
          <w:rFonts w:ascii="Times New Roman" w:eastAsiaTheme="minorHAnsi" w:hAnsi="Times New Roman"/>
          <w:sz w:val="28"/>
          <w:szCs w:val="28"/>
        </w:rPr>
        <w:t>6,9</w:t>
      </w:r>
      <w:r w:rsidRPr="00293009">
        <w:rPr>
          <w:rFonts w:ascii="Times New Roman" w:eastAsiaTheme="minorHAnsi" w:hAnsi="Times New Roman"/>
          <w:sz w:val="28"/>
          <w:szCs w:val="28"/>
        </w:rPr>
        <w:t xml:space="preserve"> миллионов рублей.</w:t>
      </w:r>
    </w:p>
    <w:p w:rsidR="005E7092" w:rsidRPr="00293009" w:rsidRDefault="00E95FA1" w:rsidP="00523CF8">
      <w:pPr>
        <w:jc w:val="both"/>
        <w:rPr>
          <w:rFonts w:ascii="Times New Roman" w:eastAsiaTheme="minorHAnsi" w:hAnsi="Times New Roman"/>
          <w:sz w:val="28"/>
          <w:szCs w:val="28"/>
        </w:rPr>
      </w:pPr>
      <w:proofErr w:type="gramStart"/>
      <w:r w:rsidRPr="00293009">
        <w:rPr>
          <w:rFonts w:ascii="Times New Roman" w:hAnsi="Times New Roman"/>
          <w:sz w:val="28"/>
          <w:szCs w:val="28"/>
        </w:rPr>
        <w:t>Пользуясь</w:t>
      </w:r>
      <w:proofErr w:type="gramEnd"/>
      <w:r w:rsidRPr="00293009">
        <w:rPr>
          <w:rFonts w:ascii="Times New Roman" w:hAnsi="Times New Roman"/>
          <w:sz w:val="28"/>
          <w:szCs w:val="28"/>
        </w:rPr>
        <w:t xml:space="preserve"> случаем</w:t>
      </w:r>
      <w:r w:rsidR="00523CF8" w:rsidRPr="00293009">
        <w:rPr>
          <w:rFonts w:ascii="Times New Roman" w:hAnsi="Times New Roman"/>
          <w:sz w:val="28"/>
          <w:szCs w:val="28"/>
        </w:rPr>
        <w:t>,</w:t>
      </w:r>
      <w:r w:rsidRPr="00293009">
        <w:rPr>
          <w:rFonts w:ascii="Times New Roman" w:hAnsi="Times New Roman"/>
          <w:sz w:val="28"/>
          <w:szCs w:val="28"/>
        </w:rPr>
        <w:t xml:space="preserve"> хотелось бы выразить благодарность индивидуальным предпринимателям которые осуществляют свою деятельность на нашей территории, это </w:t>
      </w:r>
      <w:proofErr w:type="spellStart"/>
      <w:r w:rsidRPr="00293009">
        <w:rPr>
          <w:rFonts w:ascii="Times New Roman" w:hAnsi="Times New Roman"/>
          <w:sz w:val="28"/>
          <w:szCs w:val="28"/>
        </w:rPr>
        <w:t>Ходыкин</w:t>
      </w:r>
      <w:proofErr w:type="spellEnd"/>
      <w:r w:rsidRPr="00293009">
        <w:rPr>
          <w:rFonts w:ascii="Times New Roman" w:hAnsi="Times New Roman"/>
          <w:sz w:val="28"/>
          <w:szCs w:val="28"/>
        </w:rPr>
        <w:t xml:space="preserve"> Александр Александрович, </w:t>
      </w:r>
      <w:proofErr w:type="spellStart"/>
      <w:r w:rsidRPr="00293009">
        <w:rPr>
          <w:rFonts w:ascii="Times New Roman" w:hAnsi="Times New Roman"/>
          <w:sz w:val="28"/>
          <w:szCs w:val="28"/>
        </w:rPr>
        <w:t>Круглякова</w:t>
      </w:r>
      <w:proofErr w:type="spellEnd"/>
      <w:r w:rsidRPr="00293009">
        <w:rPr>
          <w:rFonts w:ascii="Times New Roman" w:hAnsi="Times New Roman"/>
          <w:sz w:val="28"/>
          <w:szCs w:val="28"/>
        </w:rPr>
        <w:t xml:space="preserve"> Валентина Ивановна, Герасимов Борис Владимирович</w:t>
      </w:r>
      <w:r w:rsidR="00523CF8" w:rsidRPr="00293009">
        <w:rPr>
          <w:rFonts w:ascii="Times New Roman" w:hAnsi="Times New Roman"/>
          <w:sz w:val="28"/>
          <w:szCs w:val="28"/>
        </w:rPr>
        <w:t xml:space="preserve">, </w:t>
      </w:r>
      <w:proofErr w:type="spellStart"/>
      <w:r w:rsidR="00523CF8" w:rsidRPr="00293009">
        <w:rPr>
          <w:rFonts w:ascii="Times New Roman" w:hAnsi="Times New Roman"/>
          <w:sz w:val="28"/>
          <w:szCs w:val="28"/>
        </w:rPr>
        <w:t>Покосьянов</w:t>
      </w:r>
      <w:proofErr w:type="spellEnd"/>
      <w:r w:rsidR="00523CF8" w:rsidRPr="00293009">
        <w:rPr>
          <w:rFonts w:ascii="Times New Roman" w:hAnsi="Times New Roman"/>
          <w:sz w:val="28"/>
          <w:szCs w:val="28"/>
        </w:rPr>
        <w:t xml:space="preserve"> Владимир Иванович</w:t>
      </w:r>
      <w:r w:rsidRPr="00293009">
        <w:rPr>
          <w:rFonts w:ascii="Times New Roman" w:hAnsi="Times New Roman"/>
          <w:sz w:val="28"/>
          <w:szCs w:val="28"/>
        </w:rPr>
        <w:t xml:space="preserve"> это неравнодушные люди которые всегда идут нам на встречу и выделяют денежные средства для проведения мероприятий</w:t>
      </w:r>
      <w:r w:rsidR="006A16F4" w:rsidRPr="00293009">
        <w:rPr>
          <w:rFonts w:ascii="Times New Roman" w:hAnsi="Times New Roman"/>
          <w:sz w:val="28"/>
          <w:szCs w:val="28"/>
        </w:rPr>
        <w:t>.</w:t>
      </w:r>
    </w:p>
    <w:p w:rsidR="00E95FA1" w:rsidRPr="00293009" w:rsidRDefault="00E95FA1" w:rsidP="00910F65">
      <w:pPr>
        <w:jc w:val="center"/>
        <w:rPr>
          <w:rFonts w:ascii="Times New Roman" w:eastAsiaTheme="minorHAnsi" w:hAnsi="Times New Roman"/>
          <w:b/>
          <w:sz w:val="28"/>
          <w:szCs w:val="28"/>
        </w:rPr>
      </w:pPr>
      <w:r w:rsidRPr="00293009">
        <w:rPr>
          <w:rFonts w:ascii="Times New Roman" w:eastAsiaTheme="minorHAnsi" w:hAnsi="Times New Roman"/>
          <w:b/>
          <w:sz w:val="28"/>
          <w:szCs w:val="28"/>
        </w:rPr>
        <w:t>Сельское хозяйство</w:t>
      </w:r>
    </w:p>
    <w:p w:rsidR="006A16F4" w:rsidRPr="00293009" w:rsidRDefault="00E95FA1" w:rsidP="00910F65">
      <w:pPr>
        <w:ind w:firstLine="708"/>
        <w:jc w:val="both"/>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 xml:space="preserve"> </w:t>
      </w:r>
      <w:r w:rsidR="006A16F4" w:rsidRPr="00293009">
        <w:rPr>
          <w:rFonts w:ascii="Times New Roman" w:eastAsia="Times New Roman" w:hAnsi="Times New Roman"/>
          <w:sz w:val="28"/>
          <w:szCs w:val="28"/>
          <w:lang w:bidi="en-US"/>
        </w:rPr>
        <w:t xml:space="preserve">Специализацией поселения является сельское хозяйство: производство молока и мяса, выращивание зерновых культур. Данным видом деятельности занимается ЗАО « </w:t>
      </w:r>
      <w:proofErr w:type="spellStart"/>
      <w:r w:rsidR="006A16F4" w:rsidRPr="00293009">
        <w:rPr>
          <w:rFonts w:ascii="Times New Roman" w:eastAsia="Times New Roman" w:hAnsi="Times New Roman"/>
          <w:sz w:val="28"/>
          <w:szCs w:val="28"/>
          <w:lang w:bidi="en-US"/>
        </w:rPr>
        <w:t>Усть-Изесское</w:t>
      </w:r>
      <w:proofErr w:type="spellEnd"/>
      <w:r w:rsidR="006A16F4" w:rsidRPr="00293009">
        <w:rPr>
          <w:rFonts w:ascii="Times New Roman" w:eastAsia="Times New Roman" w:hAnsi="Times New Roman"/>
          <w:sz w:val="28"/>
          <w:szCs w:val="28"/>
          <w:lang w:bidi="en-US"/>
        </w:rPr>
        <w:t>» и 1</w:t>
      </w:r>
      <w:r w:rsidR="00523CF8" w:rsidRPr="00293009">
        <w:rPr>
          <w:rFonts w:ascii="Times New Roman" w:eastAsia="Times New Roman" w:hAnsi="Times New Roman"/>
          <w:sz w:val="28"/>
          <w:szCs w:val="28"/>
          <w:lang w:bidi="en-US"/>
        </w:rPr>
        <w:t>17</w:t>
      </w:r>
      <w:r w:rsidR="006A16F4" w:rsidRPr="00293009">
        <w:rPr>
          <w:rFonts w:ascii="Times New Roman" w:eastAsia="Times New Roman" w:hAnsi="Times New Roman"/>
          <w:sz w:val="28"/>
          <w:szCs w:val="28"/>
          <w:lang w:bidi="en-US"/>
        </w:rPr>
        <w:t xml:space="preserve"> личных подсобных хозяйств. </w:t>
      </w:r>
    </w:p>
    <w:p w:rsidR="006A16F4" w:rsidRPr="00293009" w:rsidRDefault="006A16F4" w:rsidP="00910F65">
      <w:pPr>
        <w:ind w:firstLine="708"/>
        <w:jc w:val="both"/>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Основным видом деятельности является производство сельскохозяйственной продукции.</w:t>
      </w:r>
      <w:r w:rsidRPr="00293009">
        <w:rPr>
          <w:rFonts w:ascii="Times New Roman" w:eastAsia="Times New Roman" w:hAnsi="Times New Roman"/>
          <w:bCs/>
          <w:sz w:val="28"/>
          <w:szCs w:val="28"/>
          <w:lang w:bidi="en-US"/>
        </w:rPr>
        <w:t xml:space="preserve"> В 20</w:t>
      </w:r>
      <w:r w:rsidR="00523CF8" w:rsidRPr="00293009">
        <w:rPr>
          <w:rFonts w:ascii="Times New Roman" w:eastAsia="Times New Roman" w:hAnsi="Times New Roman"/>
          <w:bCs/>
          <w:sz w:val="28"/>
          <w:szCs w:val="28"/>
          <w:lang w:bidi="en-US"/>
        </w:rPr>
        <w:t>20</w:t>
      </w:r>
      <w:r w:rsidRPr="00293009">
        <w:rPr>
          <w:rFonts w:ascii="Times New Roman" w:eastAsia="Times New Roman" w:hAnsi="Times New Roman"/>
          <w:bCs/>
          <w:sz w:val="28"/>
          <w:szCs w:val="28"/>
          <w:lang w:bidi="en-US"/>
        </w:rPr>
        <w:t xml:space="preserve"> году в ЗАО « </w:t>
      </w:r>
      <w:proofErr w:type="spellStart"/>
      <w:r w:rsidRPr="00293009">
        <w:rPr>
          <w:rFonts w:ascii="Times New Roman" w:eastAsia="Times New Roman" w:hAnsi="Times New Roman"/>
          <w:bCs/>
          <w:sz w:val="28"/>
          <w:szCs w:val="28"/>
          <w:lang w:bidi="en-US"/>
        </w:rPr>
        <w:t>Усть-Изесское</w:t>
      </w:r>
      <w:proofErr w:type="spellEnd"/>
      <w:r w:rsidRPr="00293009">
        <w:rPr>
          <w:rFonts w:ascii="Times New Roman" w:eastAsia="Times New Roman" w:hAnsi="Times New Roman"/>
          <w:bCs/>
          <w:sz w:val="28"/>
          <w:szCs w:val="28"/>
          <w:lang w:bidi="en-US"/>
        </w:rPr>
        <w:t>» поголовье коров  составляет 820 голов. Валовое</w:t>
      </w:r>
      <w:r w:rsidR="000671AA" w:rsidRPr="00293009">
        <w:rPr>
          <w:rFonts w:ascii="Times New Roman" w:eastAsia="Times New Roman" w:hAnsi="Times New Roman"/>
          <w:bCs/>
          <w:sz w:val="28"/>
          <w:szCs w:val="28"/>
          <w:lang w:bidi="en-US"/>
        </w:rPr>
        <w:t xml:space="preserve"> производство молока составило </w:t>
      </w:r>
      <w:r w:rsidR="00523CF8" w:rsidRPr="00293009">
        <w:rPr>
          <w:rFonts w:ascii="Times New Roman" w:eastAsia="Times New Roman" w:hAnsi="Times New Roman"/>
          <w:bCs/>
          <w:sz w:val="28"/>
          <w:szCs w:val="28"/>
          <w:lang w:bidi="en-US"/>
        </w:rPr>
        <w:t>37513</w:t>
      </w:r>
      <w:r w:rsidRPr="00293009">
        <w:rPr>
          <w:rFonts w:ascii="Times New Roman" w:eastAsia="Times New Roman" w:hAnsi="Times New Roman"/>
          <w:bCs/>
          <w:sz w:val="28"/>
          <w:szCs w:val="28"/>
          <w:lang w:bidi="en-US"/>
        </w:rPr>
        <w:t xml:space="preserve"> Ц.  надой на фуражную корову – </w:t>
      </w:r>
      <w:r w:rsidR="00523CF8" w:rsidRPr="00293009">
        <w:rPr>
          <w:rFonts w:ascii="Times New Roman" w:eastAsia="Times New Roman" w:hAnsi="Times New Roman"/>
          <w:bCs/>
          <w:sz w:val="28"/>
          <w:szCs w:val="28"/>
          <w:lang w:bidi="en-US"/>
        </w:rPr>
        <w:t>460 6</w:t>
      </w:r>
      <w:r w:rsidRPr="00293009">
        <w:rPr>
          <w:rFonts w:ascii="Times New Roman" w:eastAsia="Times New Roman" w:hAnsi="Times New Roman"/>
          <w:bCs/>
          <w:sz w:val="28"/>
          <w:szCs w:val="28"/>
          <w:lang w:bidi="en-US"/>
        </w:rPr>
        <w:t xml:space="preserve"> кг. Посевы зерновых занимали 2</w:t>
      </w:r>
      <w:r w:rsidR="00523CF8" w:rsidRPr="00293009">
        <w:rPr>
          <w:rFonts w:ascii="Times New Roman" w:eastAsia="Times New Roman" w:hAnsi="Times New Roman"/>
          <w:bCs/>
          <w:sz w:val="28"/>
          <w:szCs w:val="28"/>
          <w:lang w:bidi="en-US"/>
        </w:rPr>
        <w:t>573</w:t>
      </w:r>
      <w:r w:rsidRPr="00293009">
        <w:rPr>
          <w:rFonts w:ascii="Times New Roman" w:eastAsia="Times New Roman" w:hAnsi="Times New Roman"/>
          <w:bCs/>
          <w:sz w:val="28"/>
          <w:szCs w:val="28"/>
          <w:lang w:bidi="en-US"/>
        </w:rPr>
        <w:t xml:space="preserve"> га, валовой сбор зерна  в весе после доработки составил </w:t>
      </w:r>
      <w:r w:rsidR="00523CF8" w:rsidRPr="00293009">
        <w:rPr>
          <w:rFonts w:ascii="Times New Roman" w:eastAsia="Times New Roman" w:hAnsi="Times New Roman"/>
          <w:bCs/>
          <w:sz w:val="28"/>
          <w:szCs w:val="28"/>
          <w:lang w:bidi="en-US"/>
        </w:rPr>
        <w:t>50168</w:t>
      </w:r>
      <w:r w:rsidRPr="00293009">
        <w:rPr>
          <w:rFonts w:ascii="Times New Roman" w:eastAsia="Times New Roman" w:hAnsi="Times New Roman"/>
          <w:bCs/>
          <w:sz w:val="28"/>
          <w:szCs w:val="28"/>
          <w:lang w:bidi="en-US"/>
        </w:rPr>
        <w:t xml:space="preserve"> ц,  и урожайность с </w:t>
      </w:r>
      <w:smartTag w:uri="urn:schemas-microsoft-com:office:smarttags" w:element="metricconverter">
        <w:smartTagPr>
          <w:attr w:name="ProductID" w:val="1 га"/>
        </w:smartTagPr>
        <w:r w:rsidRPr="00293009">
          <w:rPr>
            <w:rFonts w:ascii="Times New Roman" w:eastAsia="Times New Roman" w:hAnsi="Times New Roman"/>
            <w:bCs/>
            <w:sz w:val="28"/>
            <w:szCs w:val="28"/>
            <w:lang w:bidi="en-US"/>
          </w:rPr>
          <w:t>1 га</w:t>
        </w:r>
      </w:smartTag>
      <w:r w:rsidRPr="00293009">
        <w:rPr>
          <w:rFonts w:ascii="Times New Roman" w:eastAsia="Times New Roman" w:hAnsi="Times New Roman"/>
          <w:bCs/>
          <w:sz w:val="28"/>
          <w:szCs w:val="28"/>
          <w:lang w:bidi="en-US"/>
        </w:rPr>
        <w:t xml:space="preserve">  в 20</w:t>
      </w:r>
      <w:r w:rsidR="00523CF8" w:rsidRPr="00293009">
        <w:rPr>
          <w:rFonts w:ascii="Times New Roman" w:eastAsia="Times New Roman" w:hAnsi="Times New Roman"/>
          <w:bCs/>
          <w:sz w:val="28"/>
          <w:szCs w:val="28"/>
          <w:lang w:bidi="en-US"/>
        </w:rPr>
        <w:t>20</w:t>
      </w:r>
      <w:r w:rsidRPr="00293009">
        <w:rPr>
          <w:rFonts w:ascii="Times New Roman" w:eastAsia="Times New Roman" w:hAnsi="Times New Roman"/>
          <w:bCs/>
          <w:sz w:val="28"/>
          <w:szCs w:val="28"/>
          <w:lang w:bidi="en-US"/>
        </w:rPr>
        <w:t xml:space="preserve"> году составила </w:t>
      </w:r>
      <w:r w:rsidR="00523CF8" w:rsidRPr="00293009">
        <w:rPr>
          <w:rFonts w:ascii="Times New Roman" w:eastAsia="Times New Roman" w:hAnsi="Times New Roman"/>
          <w:bCs/>
          <w:sz w:val="28"/>
          <w:szCs w:val="28"/>
          <w:lang w:bidi="en-US"/>
        </w:rPr>
        <w:t>17,2</w:t>
      </w:r>
      <w:r w:rsidRPr="00293009">
        <w:rPr>
          <w:rFonts w:ascii="Times New Roman" w:eastAsia="Times New Roman" w:hAnsi="Times New Roman"/>
          <w:bCs/>
          <w:sz w:val="28"/>
          <w:szCs w:val="28"/>
          <w:lang w:bidi="en-US"/>
        </w:rPr>
        <w:t xml:space="preserve"> ц. Уплачено налогов </w:t>
      </w:r>
      <w:r w:rsidR="00523CF8" w:rsidRPr="00293009">
        <w:rPr>
          <w:rFonts w:ascii="Times New Roman" w:eastAsia="Times New Roman" w:hAnsi="Times New Roman"/>
          <w:bCs/>
          <w:sz w:val="28"/>
          <w:szCs w:val="28"/>
          <w:lang w:bidi="en-US"/>
        </w:rPr>
        <w:t>4</w:t>
      </w:r>
      <w:r w:rsidRPr="00293009">
        <w:rPr>
          <w:rFonts w:ascii="Times New Roman" w:eastAsia="Times New Roman" w:hAnsi="Times New Roman"/>
          <w:bCs/>
          <w:sz w:val="28"/>
          <w:szCs w:val="28"/>
          <w:lang w:bidi="en-US"/>
        </w:rPr>
        <w:t xml:space="preserve"> млн.</w:t>
      </w:r>
      <w:r w:rsidR="000671AA" w:rsidRPr="00293009">
        <w:rPr>
          <w:rFonts w:ascii="Times New Roman" w:eastAsia="Times New Roman" w:hAnsi="Times New Roman"/>
          <w:bCs/>
          <w:sz w:val="28"/>
          <w:szCs w:val="28"/>
          <w:lang w:bidi="en-US"/>
        </w:rPr>
        <w:t>1</w:t>
      </w:r>
      <w:r w:rsidR="00523CF8" w:rsidRPr="00293009">
        <w:rPr>
          <w:rFonts w:ascii="Times New Roman" w:eastAsia="Times New Roman" w:hAnsi="Times New Roman"/>
          <w:bCs/>
          <w:sz w:val="28"/>
          <w:szCs w:val="28"/>
          <w:lang w:bidi="en-US"/>
        </w:rPr>
        <w:t>34</w:t>
      </w:r>
      <w:r w:rsidRPr="00293009">
        <w:rPr>
          <w:rFonts w:ascii="Times New Roman" w:eastAsia="Times New Roman" w:hAnsi="Times New Roman"/>
          <w:bCs/>
          <w:sz w:val="28"/>
          <w:szCs w:val="28"/>
          <w:lang w:bidi="en-US"/>
        </w:rPr>
        <w:t xml:space="preserve"> тыс. руб., подоходный налог 3 млн.</w:t>
      </w:r>
      <w:r w:rsidR="002342C9" w:rsidRPr="00293009">
        <w:rPr>
          <w:rFonts w:ascii="Times New Roman" w:eastAsia="Times New Roman" w:hAnsi="Times New Roman"/>
          <w:bCs/>
          <w:sz w:val="28"/>
          <w:szCs w:val="28"/>
          <w:lang w:bidi="en-US"/>
        </w:rPr>
        <w:t>905</w:t>
      </w:r>
      <w:r w:rsidRPr="00293009">
        <w:rPr>
          <w:rFonts w:ascii="Times New Roman" w:eastAsia="Times New Roman" w:hAnsi="Times New Roman"/>
          <w:bCs/>
          <w:sz w:val="28"/>
          <w:szCs w:val="28"/>
          <w:lang w:bidi="en-US"/>
        </w:rPr>
        <w:t xml:space="preserve"> тыс. руб. всего перечислено 1</w:t>
      </w:r>
      <w:r w:rsidR="002342C9" w:rsidRPr="00293009">
        <w:rPr>
          <w:rFonts w:ascii="Times New Roman" w:eastAsia="Times New Roman" w:hAnsi="Times New Roman"/>
          <w:bCs/>
          <w:sz w:val="28"/>
          <w:szCs w:val="28"/>
          <w:lang w:bidi="en-US"/>
        </w:rPr>
        <w:t>8</w:t>
      </w:r>
      <w:r w:rsidRPr="00293009">
        <w:rPr>
          <w:rFonts w:ascii="Times New Roman" w:eastAsia="Times New Roman" w:hAnsi="Times New Roman"/>
          <w:bCs/>
          <w:sz w:val="28"/>
          <w:szCs w:val="28"/>
          <w:lang w:bidi="en-US"/>
        </w:rPr>
        <w:t xml:space="preserve"> млн. </w:t>
      </w:r>
      <w:r w:rsidR="002342C9" w:rsidRPr="00293009">
        <w:rPr>
          <w:rFonts w:ascii="Times New Roman" w:eastAsia="Times New Roman" w:hAnsi="Times New Roman"/>
          <w:bCs/>
          <w:sz w:val="28"/>
          <w:szCs w:val="28"/>
          <w:lang w:bidi="en-US"/>
        </w:rPr>
        <w:t>224</w:t>
      </w:r>
      <w:r w:rsidRPr="00293009">
        <w:rPr>
          <w:rFonts w:ascii="Times New Roman" w:eastAsia="Times New Roman" w:hAnsi="Times New Roman"/>
          <w:bCs/>
          <w:sz w:val="28"/>
          <w:szCs w:val="28"/>
          <w:lang w:bidi="en-US"/>
        </w:rPr>
        <w:t xml:space="preserve"> тыс. рублей. Приобретено техники на сумму </w:t>
      </w:r>
      <w:r w:rsidR="002342C9" w:rsidRPr="00293009">
        <w:rPr>
          <w:rFonts w:ascii="Times New Roman" w:eastAsia="Times New Roman" w:hAnsi="Times New Roman"/>
          <w:bCs/>
          <w:sz w:val="28"/>
          <w:szCs w:val="28"/>
          <w:lang w:bidi="en-US"/>
        </w:rPr>
        <w:t>6</w:t>
      </w:r>
      <w:r w:rsidRPr="00293009">
        <w:rPr>
          <w:rFonts w:ascii="Times New Roman" w:eastAsia="Times New Roman" w:hAnsi="Times New Roman"/>
          <w:bCs/>
          <w:sz w:val="28"/>
          <w:szCs w:val="28"/>
          <w:lang w:bidi="en-US"/>
        </w:rPr>
        <w:t xml:space="preserve"> млн. </w:t>
      </w:r>
      <w:r w:rsidR="002342C9" w:rsidRPr="00293009">
        <w:rPr>
          <w:rFonts w:ascii="Times New Roman" w:eastAsia="Times New Roman" w:hAnsi="Times New Roman"/>
          <w:bCs/>
          <w:sz w:val="28"/>
          <w:szCs w:val="28"/>
          <w:lang w:bidi="en-US"/>
        </w:rPr>
        <w:t>675</w:t>
      </w:r>
      <w:r w:rsidRPr="00293009">
        <w:rPr>
          <w:rFonts w:ascii="Times New Roman" w:eastAsia="Times New Roman" w:hAnsi="Times New Roman"/>
          <w:bCs/>
          <w:sz w:val="28"/>
          <w:szCs w:val="28"/>
          <w:lang w:bidi="en-US"/>
        </w:rPr>
        <w:t xml:space="preserve"> т. руб. Уровень средней месячной зарплаты в 20</w:t>
      </w:r>
      <w:r w:rsidR="002342C9" w:rsidRPr="00293009">
        <w:rPr>
          <w:rFonts w:ascii="Times New Roman" w:eastAsia="Times New Roman" w:hAnsi="Times New Roman"/>
          <w:bCs/>
          <w:sz w:val="28"/>
          <w:szCs w:val="28"/>
          <w:lang w:bidi="en-US"/>
        </w:rPr>
        <w:t>20</w:t>
      </w:r>
      <w:r w:rsidRPr="00293009">
        <w:rPr>
          <w:rFonts w:ascii="Times New Roman" w:eastAsia="Times New Roman" w:hAnsi="Times New Roman"/>
          <w:bCs/>
          <w:sz w:val="28"/>
          <w:szCs w:val="28"/>
          <w:lang w:bidi="en-US"/>
        </w:rPr>
        <w:t xml:space="preserve"> году составлял </w:t>
      </w:r>
      <w:r w:rsidR="002342C9" w:rsidRPr="00293009">
        <w:rPr>
          <w:rFonts w:ascii="Times New Roman" w:eastAsia="Times New Roman" w:hAnsi="Times New Roman"/>
          <w:bCs/>
          <w:sz w:val="28"/>
          <w:szCs w:val="28"/>
          <w:lang w:bidi="en-US"/>
        </w:rPr>
        <w:t>19,1</w:t>
      </w:r>
      <w:r w:rsidRPr="00293009">
        <w:rPr>
          <w:rFonts w:ascii="Times New Roman" w:eastAsia="Times New Roman" w:hAnsi="Times New Roman"/>
          <w:bCs/>
          <w:sz w:val="28"/>
          <w:szCs w:val="28"/>
          <w:lang w:bidi="en-US"/>
        </w:rPr>
        <w:t xml:space="preserve"> тыс. рублей.</w:t>
      </w:r>
      <w:r w:rsidRPr="00293009">
        <w:rPr>
          <w:rFonts w:ascii="Times New Roman" w:eastAsia="Times New Roman" w:hAnsi="Times New Roman"/>
          <w:sz w:val="28"/>
          <w:szCs w:val="28"/>
          <w:lang w:bidi="en-US"/>
        </w:rPr>
        <w:t xml:space="preserve"> Посевные площади состав</w:t>
      </w:r>
      <w:r w:rsidR="002342C9" w:rsidRPr="00293009">
        <w:rPr>
          <w:rFonts w:ascii="Times New Roman" w:eastAsia="Times New Roman" w:hAnsi="Times New Roman"/>
          <w:sz w:val="28"/>
          <w:szCs w:val="28"/>
          <w:lang w:bidi="en-US"/>
        </w:rPr>
        <w:t>или</w:t>
      </w:r>
      <w:r w:rsidRPr="00293009">
        <w:rPr>
          <w:rFonts w:ascii="Times New Roman" w:eastAsia="Times New Roman" w:hAnsi="Times New Roman"/>
          <w:sz w:val="28"/>
          <w:szCs w:val="28"/>
          <w:lang w:bidi="en-US"/>
        </w:rPr>
        <w:t xml:space="preserve"> </w:t>
      </w:r>
      <w:r w:rsidR="00F512E1" w:rsidRPr="00293009">
        <w:rPr>
          <w:rFonts w:ascii="Times New Roman" w:eastAsia="Times New Roman" w:hAnsi="Times New Roman"/>
          <w:sz w:val="28"/>
          <w:szCs w:val="28"/>
          <w:lang w:bidi="en-US"/>
        </w:rPr>
        <w:t>4</w:t>
      </w:r>
      <w:r w:rsidR="002342C9" w:rsidRPr="00293009">
        <w:rPr>
          <w:rFonts w:ascii="Times New Roman" w:eastAsia="Times New Roman" w:hAnsi="Times New Roman"/>
          <w:sz w:val="28"/>
          <w:szCs w:val="28"/>
          <w:lang w:bidi="en-US"/>
        </w:rPr>
        <w:t>216</w:t>
      </w:r>
      <w:r w:rsidRPr="00293009">
        <w:rPr>
          <w:rFonts w:ascii="Times New Roman" w:eastAsia="Times New Roman" w:hAnsi="Times New Roman"/>
          <w:sz w:val="28"/>
          <w:szCs w:val="28"/>
          <w:lang w:bidi="en-US"/>
        </w:rPr>
        <w:t xml:space="preserve"> га. Объем продукции с/х  составил </w:t>
      </w:r>
      <w:r w:rsidR="002342C9" w:rsidRPr="00293009">
        <w:rPr>
          <w:rFonts w:ascii="Times New Roman" w:eastAsia="Times New Roman" w:hAnsi="Times New Roman"/>
          <w:sz w:val="28"/>
          <w:szCs w:val="28"/>
          <w:lang w:bidi="en-US"/>
        </w:rPr>
        <w:t>118</w:t>
      </w:r>
      <w:r w:rsidRPr="00293009">
        <w:rPr>
          <w:rFonts w:ascii="Times New Roman" w:eastAsia="Times New Roman" w:hAnsi="Times New Roman"/>
          <w:sz w:val="28"/>
          <w:szCs w:val="28"/>
          <w:lang w:bidi="en-US"/>
        </w:rPr>
        <w:t xml:space="preserve"> млн. </w:t>
      </w:r>
      <w:r w:rsidR="002342C9" w:rsidRPr="00293009">
        <w:rPr>
          <w:rFonts w:ascii="Times New Roman" w:eastAsia="Times New Roman" w:hAnsi="Times New Roman"/>
          <w:sz w:val="28"/>
          <w:szCs w:val="28"/>
          <w:lang w:bidi="en-US"/>
        </w:rPr>
        <w:t>990 тыс. руб</w:t>
      </w:r>
      <w:r w:rsidRPr="00293009">
        <w:rPr>
          <w:rFonts w:ascii="Times New Roman" w:eastAsia="Times New Roman" w:hAnsi="Times New Roman"/>
          <w:sz w:val="28"/>
          <w:szCs w:val="28"/>
          <w:lang w:bidi="en-US"/>
        </w:rPr>
        <w:t>.</w:t>
      </w:r>
    </w:p>
    <w:p w:rsidR="00E95FA1" w:rsidRPr="00293009" w:rsidRDefault="00E95FA1" w:rsidP="00910F65">
      <w:pPr>
        <w:spacing w:after="200"/>
        <w:jc w:val="both"/>
        <w:rPr>
          <w:rFonts w:ascii="Times New Roman" w:eastAsiaTheme="minorHAnsi" w:hAnsi="Times New Roman"/>
          <w:color w:val="FF0000"/>
          <w:sz w:val="28"/>
          <w:szCs w:val="28"/>
        </w:rPr>
      </w:pPr>
      <w:r w:rsidRPr="00293009">
        <w:rPr>
          <w:rFonts w:ascii="Times New Roman" w:eastAsiaTheme="minorHAnsi" w:hAnsi="Times New Roman"/>
          <w:sz w:val="28"/>
          <w:szCs w:val="28"/>
        </w:rPr>
        <w:t>Так  на 01.01.20</w:t>
      </w:r>
      <w:r w:rsidR="002342C9" w:rsidRPr="00293009">
        <w:rPr>
          <w:rFonts w:ascii="Times New Roman" w:eastAsiaTheme="minorHAnsi" w:hAnsi="Times New Roman"/>
          <w:sz w:val="28"/>
          <w:szCs w:val="28"/>
        </w:rPr>
        <w:t>21</w:t>
      </w:r>
      <w:r w:rsidRPr="00293009">
        <w:rPr>
          <w:rFonts w:ascii="Times New Roman" w:eastAsiaTheme="minorHAnsi" w:hAnsi="Times New Roman"/>
          <w:sz w:val="28"/>
          <w:szCs w:val="28"/>
        </w:rPr>
        <w:t xml:space="preserve"> поголовье скота частного сектора составило </w:t>
      </w:r>
      <w:r w:rsidR="002342C9" w:rsidRPr="00293009">
        <w:rPr>
          <w:rFonts w:ascii="Times New Roman" w:eastAsiaTheme="minorHAnsi" w:hAnsi="Times New Roman"/>
          <w:sz w:val="28"/>
          <w:szCs w:val="28"/>
        </w:rPr>
        <w:t>163</w:t>
      </w:r>
      <w:r w:rsidRPr="00293009">
        <w:rPr>
          <w:rFonts w:ascii="Times New Roman" w:eastAsiaTheme="minorHAnsi" w:hAnsi="Times New Roman"/>
          <w:sz w:val="28"/>
          <w:szCs w:val="28"/>
        </w:rPr>
        <w:t xml:space="preserve"> КРС из них</w:t>
      </w:r>
      <w:r w:rsidRPr="00293009">
        <w:rPr>
          <w:rFonts w:ascii="Times New Roman" w:eastAsiaTheme="minorHAnsi" w:hAnsi="Times New Roman"/>
          <w:color w:val="FF0000"/>
          <w:sz w:val="28"/>
          <w:szCs w:val="28"/>
        </w:rPr>
        <w:t xml:space="preserve"> </w:t>
      </w:r>
      <w:r w:rsidR="00283627" w:rsidRPr="00293009">
        <w:rPr>
          <w:rFonts w:ascii="Times New Roman" w:eastAsiaTheme="minorHAnsi" w:hAnsi="Times New Roman"/>
          <w:sz w:val="28"/>
          <w:szCs w:val="28"/>
        </w:rPr>
        <w:t>56</w:t>
      </w:r>
      <w:r w:rsidRPr="00293009">
        <w:rPr>
          <w:rFonts w:ascii="Times New Roman" w:eastAsiaTheme="minorHAnsi" w:hAnsi="Times New Roman"/>
          <w:sz w:val="28"/>
          <w:szCs w:val="28"/>
        </w:rPr>
        <w:t xml:space="preserve"> коровы,</w:t>
      </w:r>
      <w:r w:rsidR="006A16F4" w:rsidRPr="00293009">
        <w:rPr>
          <w:rFonts w:ascii="Times New Roman" w:eastAsiaTheme="minorHAnsi" w:hAnsi="Times New Roman"/>
          <w:sz w:val="28"/>
          <w:szCs w:val="28"/>
        </w:rPr>
        <w:t xml:space="preserve"> </w:t>
      </w:r>
      <w:r w:rsidR="002342C9" w:rsidRPr="00293009">
        <w:rPr>
          <w:rFonts w:ascii="Times New Roman" w:eastAsiaTheme="minorHAnsi" w:hAnsi="Times New Roman"/>
          <w:sz w:val="28"/>
          <w:szCs w:val="28"/>
        </w:rPr>
        <w:t>470</w:t>
      </w:r>
      <w:r w:rsidRPr="00293009">
        <w:rPr>
          <w:rFonts w:ascii="Times New Roman" w:eastAsiaTheme="minorHAnsi" w:hAnsi="Times New Roman"/>
          <w:sz w:val="28"/>
          <w:szCs w:val="28"/>
        </w:rPr>
        <w:t xml:space="preserve"> голов свиней, </w:t>
      </w:r>
      <w:r w:rsidR="002342C9" w:rsidRPr="00293009">
        <w:rPr>
          <w:rFonts w:ascii="Times New Roman" w:eastAsiaTheme="minorHAnsi" w:hAnsi="Times New Roman"/>
          <w:sz w:val="28"/>
          <w:szCs w:val="28"/>
        </w:rPr>
        <w:t>170</w:t>
      </w:r>
      <w:r w:rsidRPr="00293009">
        <w:rPr>
          <w:rFonts w:ascii="Times New Roman" w:eastAsiaTheme="minorHAnsi" w:hAnsi="Times New Roman"/>
          <w:sz w:val="28"/>
          <w:szCs w:val="28"/>
        </w:rPr>
        <w:t xml:space="preserve"> </w:t>
      </w:r>
      <w:proofErr w:type="spellStart"/>
      <w:r w:rsidRPr="00293009">
        <w:rPr>
          <w:rFonts w:ascii="Times New Roman" w:eastAsiaTheme="minorHAnsi" w:hAnsi="Times New Roman"/>
          <w:sz w:val="28"/>
          <w:szCs w:val="28"/>
        </w:rPr>
        <w:t>гол</w:t>
      </w:r>
      <w:proofErr w:type="gramStart"/>
      <w:r w:rsidRPr="00293009">
        <w:rPr>
          <w:rFonts w:ascii="Times New Roman" w:eastAsiaTheme="minorHAnsi" w:hAnsi="Times New Roman"/>
          <w:sz w:val="28"/>
          <w:szCs w:val="28"/>
        </w:rPr>
        <w:t>.о</w:t>
      </w:r>
      <w:proofErr w:type="gramEnd"/>
      <w:r w:rsidRPr="00293009">
        <w:rPr>
          <w:rFonts w:ascii="Times New Roman" w:eastAsiaTheme="minorHAnsi" w:hAnsi="Times New Roman"/>
          <w:sz w:val="28"/>
          <w:szCs w:val="28"/>
        </w:rPr>
        <w:t>вец</w:t>
      </w:r>
      <w:proofErr w:type="spellEnd"/>
      <w:r w:rsidRPr="00293009">
        <w:rPr>
          <w:rFonts w:ascii="Times New Roman" w:eastAsiaTheme="minorHAnsi" w:hAnsi="Times New Roman"/>
          <w:sz w:val="28"/>
          <w:szCs w:val="28"/>
        </w:rPr>
        <w:t xml:space="preserve">, 16 гол. лошадей, </w:t>
      </w:r>
      <w:r w:rsidR="002342C9" w:rsidRPr="00293009">
        <w:rPr>
          <w:rFonts w:ascii="Times New Roman" w:eastAsiaTheme="minorHAnsi" w:hAnsi="Times New Roman"/>
          <w:sz w:val="28"/>
          <w:szCs w:val="28"/>
        </w:rPr>
        <w:t>655</w:t>
      </w:r>
      <w:r w:rsidRPr="00293009">
        <w:rPr>
          <w:rFonts w:ascii="Times New Roman" w:eastAsiaTheme="minorHAnsi" w:hAnsi="Times New Roman"/>
          <w:sz w:val="28"/>
          <w:szCs w:val="28"/>
        </w:rPr>
        <w:t xml:space="preserve"> гол. птиц. Все вышеперечисленное поголовье скота содержится на 1</w:t>
      </w:r>
      <w:r w:rsidR="002342C9" w:rsidRPr="00293009">
        <w:rPr>
          <w:rFonts w:ascii="Times New Roman" w:eastAsiaTheme="minorHAnsi" w:hAnsi="Times New Roman"/>
          <w:sz w:val="28"/>
          <w:szCs w:val="28"/>
        </w:rPr>
        <w:t>17</w:t>
      </w:r>
      <w:r w:rsidR="002F00CB" w:rsidRPr="00293009">
        <w:rPr>
          <w:rFonts w:ascii="Times New Roman" w:eastAsiaTheme="minorHAnsi" w:hAnsi="Times New Roman"/>
          <w:sz w:val="28"/>
          <w:szCs w:val="28"/>
        </w:rPr>
        <w:t xml:space="preserve"> </w:t>
      </w:r>
      <w:r w:rsidRPr="00293009">
        <w:rPr>
          <w:rFonts w:ascii="Times New Roman" w:eastAsiaTheme="minorHAnsi" w:hAnsi="Times New Roman"/>
          <w:sz w:val="28"/>
          <w:szCs w:val="28"/>
        </w:rPr>
        <w:t>подворьях</w:t>
      </w:r>
      <w:r w:rsidRPr="00293009">
        <w:rPr>
          <w:rFonts w:ascii="Times New Roman" w:eastAsiaTheme="minorHAnsi" w:hAnsi="Times New Roman"/>
          <w:color w:val="FF0000"/>
          <w:sz w:val="28"/>
          <w:szCs w:val="28"/>
        </w:rPr>
        <w:t>.</w:t>
      </w:r>
    </w:p>
    <w:p w:rsidR="00DF4EC2" w:rsidRPr="00293009" w:rsidRDefault="00DF4EC2" w:rsidP="00910F65">
      <w:pPr>
        <w:spacing w:after="200"/>
        <w:jc w:val="both"/>
        <w:rPr>
          <w:rFonts w:ascii="Times New Roman" w:eastAsiaTheme="minorHAnsi" w:hAnsi="Times New Roman"/>
          <w:sz w:val="28"/>
          <w:szCs w:val="28"/>
        </w:rPr>
      </w:pPr>
      <w:r w:rsidRPr="00293009">
        <w:rPr>
          <w:rFonts w:ascii="Times New Roman" w:eastAsiaTheme="minorHAnsi" w:hAnsi="Times New Roman"/>
          <w:sz w:val="28"/>
          <w:szCs w:val="28"/>
        </w:rPr>
        <w:t>Поголовье скота частного сектора заметно снизилось.</w:t>
      </w:r>
    </w:p>
    <w:p w:rsidR="002342C9" w:rsidRPr="00293009" w:rsidRDefault="002342C9" w:rsidP="00910F65">
      <w:pPr>
        <w:spacing w:after="200"/>
        <w:jc w:val="both"/>
        <w:rPr>
          <w:rFonts w:ascii="Times New Roman" w:eastAsiaTheme="minorHAnsi" w:hAnsi="Times New Roman"/>
          <w:color w:val="FF0000"/>
          <w:sz w:val="28"/>
          <w:szCs w:val="28"/>
        </w:rPr>
      </w:pPr>
      <w:r w:rsidRPr="00293009">
        <w:rPr>
          <w:rFonts w:ascii="Times New Roman" w:eastAsiaTheme="minorHAnsi" w:hAnsi="Times New Roman"/>
          <w:sz w:val="28"/>
          <w:szCs w:val="28"/>
        </w:rPr>
        <w:t xml:space="preserve">В сравнении с 2019 годом поголовье </w:t>
      </w:r>
      <w:r w:rsidR="00DF4EC2" w:rsidRPr="00293009">
        <w:rPr>
          <w:rFonts w:ascii="Times New Roman" w:eastAsiaTheme="minorHAnsi" w:hAnsi="Times New Roman"/>
          <w:sz w:val="28"/>
          <w:szCs w:val="28"/>
        </w:rPr>
        <w:t>скота частного сектора составляло</w:t>
      </w:r>
      <w:r w:rsidRPr="00293009">
        <w:rPr>
          <w:rFonts w:ascii="Times New Roman" w:eastAsiaTheme="minorHAnsi" w:hAnsi="Times New Roman"/>
          <w:sz w:val="28"/>
          <w:szCs w:val="28"/>
        </w:rPr>
        <w:t xml:space="preserve"> </w:t>
      </w:r>
      <w:r w:rsidR="00DF4EC2" w:rsidRPr="00293009">
        <w:rPr>
          <w:rFonts w:ascii="Times New Roman" w:eastAsiaTheme="minorHAnsi" w:hAnsi="Times New Roman"/>
          <w:sz w:val="28"/>
          <w:szCs w:val="28"/>
        </w:rPr>
        <w:t>218</w:t>
      </w:r>
      <w:r w:rsidRPr="00293009">
        <w:rPr>
          <w:rFonts w:ascii="Times New Roman" w:eastAsiaTheme="minorHAnsi" w:hAnsi="Times New Roman"/>
          <w:sz w:val="28"/>
          <w:szCs w:val="28"/>
        </w:rPr>
        <w:t xml:space="preserve"> КРС из них </w:t>
      </w:r>
      <w:r w:rsidR="00DF4EC2" w:rsidRPr="00293009">
        <w:rPr>
          <w:rFonts w:ascii="Times New Roman" w:eastAsiaTheme="minorHAnsi" w:hAnsi="Times New Roman"/>
          <w:sz w:val="28"/>
          <w:szCs w:val="28"/>
        </w:rPr>
        <w:t>67 коров. И поголовье скота содержалось на 129 подворьях.</w:t>
      </w:r>
    </w:p>
    <w:p w:rsidR="00E95FA1" w:rsidRPr="00293009" w:rsidRDefault="00E95FA1" w:rsidP="00910F65">
      <w:pPr>
        <w:spacing w:after="200"/>
        <w:jc w:val="both"/>
        <w:rPr>
          <w:rFonts w:ascii="Times New Roman" w:eastAsia="Calibri" w:hAnsi="Times New Roman"/>
          <w:sz w:val="28"/>
          <w:szCs w:val="28"/>
        </w:rPr>
      </w:pPr>
      <w:r w:rsidRPr="00293009">
        <w:rPr>
          <w:rFonts w:ascii="Times New Roman" w:eastAsia="Calibri" w:hAnsi="Times New Roman"/>
          <w:sz w:val="28"/>
          <w:szCs w:val="28"/>
        </w:rPr>
        <w:t>Основной доход населения составляет оплата труда, пенсии и доходы от ведения ЛПХ.</w:t>
      </w:r>
    </w:p>
    <w:p w:rsidR="006A16F4" w:rsidRPr="00293009" w:rsidRDefault="00E95FA1" w:rsidP="00910F65">
      <w:pPr>
        <w:spacing w:after="200"/>
        <w:jc w:val="both"/>
        <w:rPr>
          <w:rFonts w:ascii="Times New Roman" w:eastAsia="Calibri" w:hAnsi="Times New Roman"/>
          <w:sz w:val="28"/>
          <w:szCs w:val="28"/>
        </w:rPr>
      </w:pPr>
      <w:r w:rsidRPr="00293009">
        <w:rPr>
          <w:rFonts w:ascii="Times New Roman" w:eastAsia="Calibri" w:hAnsi="Times New Roman"/>
          <w:sz w:val="28"/>
          <w:szCs w:val="28"/>
        </w:rPr>
        <w:t>Заработная плата</w:t>
      </w:r>
      <w:r w:rsidR="006A16F4" w:rsidRPr="00293009">
        <w:rPr>
          <w:rFonts w:ascii="Times New Roman" w:eastAsia="Calibri" w:hAnsi="Times New Roman"/>
          <w:sz w:val="28"/>
          <w:szCs w:val="28"/>
        </w:rPr>
        <w:t>,</w:t>
      </w:r>
      <w:r w:rsidRPr="00293009">
        <w:rPr>
          <w:rFonts w:ascii="Times New Roman" w:eastAsia="Calibri" w:hAnsi="Times New Roman"/>
          <w:sz w:val="28"/>
          <w:szCs w:val="28"/>
        </w:rPr>
        <w:t xml:space="preserve"> как в социальной сфере</w:t>
      </w:r>
      <w:r w:rsidR="006A16F4" w:rsidRPr="00293009">
        <w:rPr>
          <w:rFonts w:ascii="Times New Roman" w:eastAsia="Calibri" w:hAnsi="Times New Roman"/>
          <w:sz w:val="28"/>
          <w:szCs w:val="28"/>
        </w:rPr>
        <w:t>,</w:t>
      </w:r>
      <w:r w:rsidRPr="00293009">
        <w:rPr>
          <w:rFonts w:ascii="Times New Roman" w:eastAsia="Calibri" w:hAnsi="Times New Roman"/>
          <w:sz w:val="28"/>
          <w:szCs w:val="28"/>
        </w:rPr>
        <w:t xml:space="preserve"> так и в сельском хозяйстве выплачивается стабильно.</w:t>
      </w:r>
    </w:p>
    <w:p w:rsidR="00293009" w:rsidRDefault="00293009" w:rsidP="00910F65">
      <w:pPr>
        <w:spacing w:after="200"/>
        <w:jc w:val="both"/>
        <w:rPr>
          <w:rFonts w:ascii="Times New Roman" w:eastAsia="Calibri" w:hAnsi="Times New Roman"/>
          <w:b/>
          <w:sz w:val="28"/>
          <w:szCs w:val="28"/>
        </w:rPr>
      </w:pPr>
    </w:p>
    <w:p w:rsidR="00293009" w:rsidRDefault="00293009" w:rsidP="00910F65">
      <w:pPr>
        <w:spacing w:after="200"/>
        <w:jc w:val="both"/>
        <w:rPr>
          <w:rFonts w:ascii="Times New Roman" w:eastAsia="Calibri" w:hAnsi="Times New Roman"/>
          <w:b/>
          <w:sz w:val="28"/>
          <w:szCs w:val="28"/>
        </w:rPr>
      </w:pPr>
    </w:p>
    <w:p w:rsidR="00C31D72" w:rsidRPr="00293009" w:rsidRDefault="00C31D72" w:rsidP="00910F65">
      <w:pPr>
        <w:spacing w:after="200"/>
        <w:jc w:val="both"/>
        <w:rPr>
          <w:rFonts w:ascii="Times New Roman" w:eastAsia="Calibri" w:hAnsi="Times New Roman"/>
          <w:b/>
          <w:sz w:val="28"/>
          <w:szCs w:val="28"/>
        </w:rPr>
      </w:pPr>
      <w:r w:rsidRPr="00293009">
        <w:rPr>
          <w:rFonts w:ascii="Times New Roman" w:eastAsia="Calibri" w:hAnsi="Times New Roman"/>
          <w:b/>
          <w:sz w:val="28"/>
          <w:szCs w:val="28"/>
        </w:rPr>
        <w:lastRenderedPageBreak/>
        <w:t>Здравоохранение</w:t>
      </w:r>
    </w:p>
    <w:p w:rsidR="00E95FA1" w:rsidRPr="00293009" w:rsidRDefault="00C31D72" w:rsidP="00910F65">
      <w:pPr>
        <w:spacing w:after="200"/>
        <w:jc w:val="both"/>
        <w:rPr>
          <w:rFonts w:ascii="Times New Roman" w:eastAsia="Calibri" w:hAnsi="Times New Roman"/>
          <w:sz w:val="28"/>
          <w:szCs w:val="28"/>
        </w:rPr>
      </w:pPr>
      <w:r w:rsidRPr="00293009">
        <w:rPr>
          <w:rFonts w:ascii="Times New Roman" w:eastAsia="Times New Roman" w:hAnsi="Times New Roman"/>
          <w:sz w:val="28"/>
          <w:szCs w:val="28"/>
          <w:lang w:bidi="en-US"/>
        </w:rPr>
        <w:t>За 20</w:t>
      </w:r>
      <w:r w:rsidR="00DF4EC2" w:rsidRPr="00293009">
        <w:rPr>
          <w:rFonts w:ascii="Times New Roman" w:eastAsia="Times New Roman" w:hAnsi="Times New Roman"/>
          <w:sz w:val="28"/>
          <w:szCs w:val="28"/>
          <w:lang w:bidi="en-US"/>
        </w:rPr>
        <w:t>20</w:t>
      </w:r>
      <w:r w:rsidRPr="00293009">
        <w:rPr>
          <w:rFonts w:ascii="Times New Roman" w:eastAsia="Times New Roman" w:hAnsi="Times New Roman"/>
          <w:sz w:val="28"/>
          <w:szCs w:val="28"/>
          <w:lang w:bidi="en-US"/>
        </w:rPr>
        <w:t xml:space="preserve"> год принято на ФАП -</w:t>
      </w:r>
      <w:r w:rsidR="002F00CB" w:rsidRPr="00293009">
        <w:rPr>
          <w:rFonts w:ascii="Times New Roman" w:eastAsia="Times New Roman" w:hAnsi="Times New Roman"/>
          <w:sz w:val="28"/>
          <w:szCs w:val="28"/>
          <w:lang w:bidi="en-US"/>
        </w:rPr>
        <w:t xml:space="preserve"> </w:t>
      </w:r>
      <w:r w:rsidR="00DF4EC2" w:rsidRPr="00293009">
        <w:rPr>
          <w:rFonts w:ascii="Times New Roman" w:eastAsia="Times New Roman" w:hAnsi="Times New Roman"/>
          <w:sz w:val="28"/>
          <w:szCs w:val="28"/>
          <w:lang w:bidi="en-US"/>
        </w:rPr>
        <w:t>5 тыс.830</w:t>
      </w:r>
      <w:r w:rsidRPr="00293009">
        <w:rPr>
          <w:rFonts w:ascii="Times New Roman" w:eastAsia="Times New Roman" w:hAnsi="Times New Roman"/>
          <w:sz w:val="28"/>
          <w:szCs w:val="28"/>
          <w:lang w:bidi="en-US"/>
        </w:rPr>
        <w:t xml:space="preserve"> человек,</w:t>
      </w:r>
      <w:r w:rsidR="00DF4EC2" w:rsidRPr="00293009">
        <w:rPr>
          <w:rFonts w:ascii="Times New Roman" w:eastAsia="Times New Roman" w:hAnsi="Times New Roman"/>
          <w:sz w:val="28"/>
          <w:szCs w:val="28"/>
          <w:lang w:bidi="en-US"/>
        </w:rPr>
        <w:t xml:space="preserve"> из них </w:t>
      </w:r>
      <w:r w:rsidRPr="00293009">
        <w:rPr>
          <w:rFonts w:ascii="Times New Roman" w:eastAsia="Times New Roman" w:hAnsi="Times New Roman"/>
          <w:sz w:val="28"/>
          <w:szCs w:val="28"/>
          <w:lang w:bidi="en-US"/>
        </w:rPr>
        <w:t xml:space="preserve"> на дому оказано помощи -9</w:t>
      </w:r>
      <w:r w:rsidR="00DF4EC2" w:rsidRPr="00293009">
        <w:rPr>
          <w:rFonts w:ascii="Times New Roman" w:eastAsia="Times New Roman" w:hAnsi="Times New Roman"/>
          <w:sz w:val="28"/>
          <w:szCs w:val="28"/>
          <w:lang w:bidi="en-US"/>
        </w:rPr>
        <w:t>61</w:t>
      </w:r>
      <w:r w:rsidRPr="00293009">
        <w:rPr>
          <w:rFonts w:ascii="Times New Roman" w:eastAsia="Times New Roman" w:hAnsi="Times New Roman"/>
          <w:sz w:val="28"/>
          <w:szCs w:val="28"/>
          <w:lang w:bidi="en-US"/>
        </w:rPr>
        <w:t xml:space="preserve"> больному.</w:t>
      </w:r>
      <w:r w:rsidR="00E95FA1" w:rsidRPr="00293009">
        <w:rPr>
          <w:rFonts w:ascii="Times New Roman" w:eastAsia="Times New Roman" w:hAnsi="Times New Roman"/>
          <w:sz w:val="28"/>
          <w:szCs w:val="28"/>
          <w:lang w:bidi="en-US"/>
        </w:rPr>
        <w:t xml:space="preserve"> Медицинское помещение снабжено всем  необходимым оборудованием для оказания первой медицинской помощи.</w:t>
      </w:r>
      <w:r w:rsidRPr="00293009">
        <w:rPr>
          <w:rFonts w:ascii="Times New Roman" w:eastAsia="Times New Roman" w:hAnsi="Times New Roman"/>
          <w:sz w:val="28"/>
          <w:szCs w:val="28"/>
          <w:lang w:bidi="en-US"/>
        </w:rPr>
        <w:t xml:space="preserve"> Проводятся прививки  детскому и взрослому населению согласно плану прививок.</w:t>
      </w:r>
    </w:p>
    <w:p w:rsidR="00E95FA1" w:rsidRPr="00293009" w:rsidRDefault="00E95FA1" w:rsidP="00910F65">
      <w:pPr>
        <w:jc w:val="both"/>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 xml:space="preserve">Медицинское обслуживание жителей прилегающих деревень Ольгино и </w:t>
      </w:r>
      <w:proofErr w:type="spellStart"/>
      <w:r w:rsidRPr="00293009">
        <w:rPr>
          <w:rFonts w:ascii="Times New Roman" w:eastAsia="Times New Roman" w:hAnsi="Times New Roman"/>
          <w:sz w:val="28"/>
          <w:szCs w:val="28"/>
          <w:lang w:bidi="en-US"/>
        </w:rPr>
        <w:t>Бурсянино</w:t>
      </w:r>
      <w:proofErr w:type="spellEnd"/>
      <w:r w:rsidRPr="00293009">
        <w:rPr>
          <w:rFonts w:ascii="Times New Roman" w:eastAsia="Times New Roman" w:hAnsi="Times New Roman"/>
          <w:sz w:val="28"/>
          <w:szCs w:val="28"/>
          <w:lang w:bidi="en-US"/>
        </w:rPr>
        <w:t xml:space="preserve"> осуществляется еженедельно фельдшером фельдшерско-акушерского  пункта.</w:t>
      </w:r>
    </w:p>
    <w:p w:rsidR="00E95FA1" w:rsidRPr="00293009" w:rsidRDefault="00E95FA1" w:rsidP="00910F65">
      <w:pPr>
        <w:jc w:val="both"/>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 xml:space="preserve">Ведется  обеспечение  населения  медикаментами. </w:t>
      </w:r>
    </w:p>
    <w:p w:rsidR="00DF4EC2" w:rsidRPr="00293009" w:rsidRDefault="00DF4EC2" w:rsidP="00DF4EC2">
      <w:pPr>
        <w:spacing w:after="200"/>
        <w:jc w:val="both"/>
        <w:rPr>
          <w:rFonts w:ascii="Times New Roman" w:eastAsia="Times New Roman" w:hAnsi="Times New Roman"/>
          <w:sz w:val="28"/>
          <w:szCs w:val="28"/>
          <w:lang w:bidi="en-US"/>
        </w:rPr>
      </w:pPr>
    </w:p>
    <w:p w:rsidR="00E95FA1" w:rsidRPr="00293009" w:rsidRDefault="00E95FA1" w:rsidP="00DF4EC2">
      <w:pPr>
        <w:spacing w:after="200"/>
        <w:jc w:val="both"/>
        <w:rPr>
          <w:rFonts w:ascii="Times New Roman" w:eastAsia="Times New Roman" w:hAnsi="Times New Roman"/>
          <w:sz w:val="28"/>
          <w:szCs w:val="28"/>
        </w:rPr>
      </w:pPr>
      <w:r w:rsidRPr="00293009">
        <w:rPr>
          <w:rFonts w:ascii="Times New Roman" w:eastAsia="Times New Roman" w:hAnsi="Times New Roman"/>
          <w:sz w:val="28"/>
          <w:szCs w:val="28"/>
        </w:rPr>
        <w:t xml:space="preserve">Особое внимание в социальной сфере принадлежит </w:t>
      </w:r>
      <w:r w:rsidRPr="00293009">
        <w:rPr>
          <w:rFonts w:ascii="Times New Roman" w:eastAsia="Times New Roman" w:hAnsi="Times New Roman"/>
          <w:b/>
          <w:sz w:val="28"/>
          <w:szCs w:val="28"/>
        </w:rPr>
        <w:t>образованию.</w:t>
      </w:r>
      <w:r w:rsidRPr="00293009">
        <w:rPr>
          <w:rFonts w:ascii="Times New Roman" w:eastAsia="Times New Roman" w:hAnsi="Times New Roman"/>
          <w:sz w:val="28"/>
          <w:szCs w:val="28"/>
        </w:rPr>
        <w:t xml:space="preserve"> </w:t>
      </w:r>
    </w:p>
    <w:p w:rsidR="00E95FA1" w:rsidRPr="00293009" w:rsidRDefault="00E95FA1" w:rsidP="00910F65">
      <w:pPr>
        <w:spacing w:after="200"/>
        <w:ind w:firstLine="567"/>
        <w:jc w:val="both"/>
        <w:rPr>
          <w:rFonts w:ascii="Times New Roman" w:eastAsia="Times New Roman" w:hAnsi="Times New Roman"/>
          <w:sz w:val="28"/>
          <w:szCs w:val="28"/>
        </w:rPr>
      </w:pPr>
      <w:r w:rsidRPr="00293009">
        <w:rPr>
          <w:rFonts w:ascii="Times New Roman" w:eastAsia="Times New Roman" w:hAnsi="Times New Roman"/>
          <w:sz w:val="28"/>
          <w:szCs w:val="28"/>
        </w:rPr>
        <w:t>На территории поселения система образования представлена 2 образовательными учреждениями.</w:t>
      </w:r>
    </w:p>
    <w:p w:rsidR="00E95FA1" w:rsidRPr="00293009" w:rsidRDefault="00E95FA1" w:rsidP="00910F65">
      <w:pPr>
        <w:jc w:val="both"/>
        <w:rPr>
          <w:rFonts w:ascii="Times New Roman" w:hAnsi="Times New Roman"/>
          <w:sz w:val="28"/>
          <w:szCs w:val="28"/>
          <w:lang w:bidi="en-US"/>
        </w:rPr>
      </w:pPr>
      <w:r w:rsidRPr="00293009">
        <w:rPr>
          <w:rFonts w:ascii="Times New Roman" w:eastAsia="Times New Roman" w:hAnsi="Times New Roman"/>
          <w:sz w:val="28"/>
          <w:szCs w:val="28"/>
          <w:lang w:eastAsia="ru-RU" w:bidi="en-US"/>
        </w:rPr>
        <w:t>Дошкольное  образовательное учреждение - Детский сад «Рябинка»</w:t>
      </w:r>
      <w:r w:rsidR="00DF4EC2" w:rsidRPr="00293009">
        <w:rPr>
          <w:rFonts w:ascii="Times New Roman" w:eastAsia="Times New Roman" w:hAnsi="Times New Roman"/>
          <w:sz w:val="28"/>
          <w:szCs w:val="28"/>
          <w:lang w:eastAsia="ru-RU" w:bidi="en-US"/>
        </w:rPr>
        <w:t xml:space="preserve"> посещают-19 детей</w:t>
      </w:r>
      <w:r w:rsidR="00CC69CF" w:rsidRPr="00293009">
        <w:rPr>
          <w:rFonts w:ascii="Times New Roman" w:eastAsia="Times New Roman" w:hAnsi="Times New Roman"/>
          <w:sz w:val="28"/>
          <w:szCs w:val="28"/>
          <w:lang w:eastAsia="ru-RU" w:bidi="en-US"/>
        </w:rPr>
        <w:t xml:space="preserve"> и </w:t>
      </w:r>
      <w:r w:rsidRPr="00293009">
        <w:rPr>
          <w:rFonts w:ascii="Times New Roman" w:eastAsia="Times New Roman" w:hAnsi="Times New Roman"/>
          <w:sz w:val="28"/>
          <w:szCs w:val="28"/>
          <w:lang w:eastAsia="ru-RU" w:bidi="en-US"/>
        </w:rPr>
        <w:t xml:space="preserve"> </w:t>
      </w:r>
      <w:r w:rsidRPr="00293009">
        <w:rPr>
          <w:rFonts w:ascii="Times New Roman" w:hAnsi="Times New Roman"/>
          <w:sz w:val="28"/>
          <w:szCs w:val="28"/>
          <w:lang w:bidi="en-US"/>
        </w:rPr>
        <w:t>Основ</w:t>
      </w:r>
      <w:r w:rsidR="00B960E7" w:rsidRPr="00293009">
        <w:rPr>
          <w:rFonts w:ascii="Times New Roman" w:hAnsi="Times New Roman"/>
          <w:sz w:val="28"/>
          <w:szCs w:val="28"/>
          <w:lang w:bidi="en-US"/>
        </w:rPr>
        <w:t>ная общеобразовательная  школа</w:t>
      </w:r>
      <w:r w:rsidR="00DF4EC2" w:rsidRPr="00293009">
        <w:rPr>
          <w:rFonts w:ascii="Times New Roman" w:hAnsi="Times New Roman"/>
          <w:sz w:val="28"/>
          <w:szCs w:val="28"/>
          <w:lang w:bidi="en-US"/>
        </w:rPr>
        <w:t xml:space="preserve"> обучается-76 детей</w:t>
      </w:r>
      <w:r w:rsidR="00B960E7" w:rsidRPr="00293009">
        <w:rPr>
          <w:rFonts w:ascii="Times New Roman" w:hAnsi="Times New Roman"/>
          <w:sz w:val="28"/>
          <w:szCs w:val="28"/>
          <w:lang w:bidi="en-US"/>
        </w:rPr>
        <w:t>.</w:t>
      </w:r>
    </w:p>
    <w:p w:rsidR="00B960E7" w:rsidRPr="00293009" w:rsidRDefault="00B960E7" w:rsidP="00910F65">
      <w:pPr>
        <w:jc w:val="both"/>
        <w:rPr>
          <w:rFonts w:ascii="Times New Roman" w:hAnsi="Times New Roman"/>
          <w:b/>
          <w:sz w:val="28"/>
          <w:szCs w:val="28"/>
          <w:lang w:bidi="en-US"/>
        </w:rPr>
      </w:pPr>
      <w:r w:rsidRPr="00293009">
        <w:rPr>
          <w:rFonts w:ascii="Times New Roman" w:hAnsi="Times New Roman"/>
          <w:sz w:val="28"/>
          <w:szCs w:val="28"/>
          <w:lang w:bidi="en-US"/>
        </w:rPr>
        <w:t>Подробнее по итогам работы 20</w:t>
      </w:r>
      <w:r w:rsidR="00CC69CF" w:rsidRPr="00293009">
        <w:rPr>
          <w:rFonts w:ascii="Times New Roman" w:hAnsi="Times New Roman"/>
          <w:sz w:val="28"/>
          <w:szCs w:val="28"/>
          <w:lang w:bidi="en-US"/>
        </w:rPr>
        <w:t>20</w:t>
      </w:r>
      <w:r w:rsidRPr="00293009">
        <w:rPr>
          <w:rFonts w:ascii="Times New Roman" w:hAnsi="Times New Roman"/>
          <w:sz w:val="28"/>
          <w:szCs w:val="28"/>
          <w:lang w:bidi="en-US"/>
        </w:rPr>
        <w:t xml:space="preserve"> года  расскажет директор школы </w:t>
      </w:r>
      <w:proofErr w:type="spellStart"/>
      <w:r w:rsidRPr="00293009">
        <w:rPr>
          <w:rFonts w:ascii="Times New Roman" w:hAnsi="Times New Roman"/>
          <w:sz w:val="28"/>
          <w:szCs w:val="28"/>
          <w:lang w:bidi="en-US"/>
        </w:rPr>
        <w:t>Семёнова</w:t>
      </w:r>
      <w:proofErr w:type="spellEnd"/>
      <w:r w:rsidRPr="00293009">
        <w:rPr>
          <w:rFonts w:ascii="Times New Roman" w:hAnsi="Times New Roman"/>
          <w:sz w:val="28"/>
          <w:szCs w:val="28"/>
          <w:lang w:bidi="en-US"/>
        </w:rPr>
        <w:t xml:space="preserve"> Л.С.</w:t>
      </w:r>
    </w:p>
    <w:p w:rsidR="00E95FA1" w:rsidRPr="00293009" w:rsidRDefault="00E95FA1" w:rsidP="00910F65">
      <w:pPr>
        <w:shd w:val="clear" w:color="auto" w:fill="FFFFFF"/>
        <w:jc w:val="both"/>
        <w:rPr>
          <w:rFonts w:ascii="Times New Roman" w:eastAsiaTheme="minorHAnsi" w:hAnsi="Times New Roman"/>
          <w:sz w:val="28"/>
          <w:szCs w:val="28"/>
        </w:rPr>
      </w:pPr>
      <w:r w:rsidRPr="00293009">
        <w:rPr>
          <w:rFonts w:ascii="Times New Roman" w:eastAsiaTheme="minorHAnsi" w:hAnsi="Times New Roman"/>
          <w:b/>
          <w:sz w:val="28"/>
          <w:szCs w:val="28"/>
        </w:rPr>
        <w:t>Почтовое отделение</w:t>
      </w:r>
      <w:r w:rsidRPr="00293009">
        <w:rPr>
          <w:rFonts w:ascii="Times New Roman" w:eastAsiaTheme="minorHAnsi" w:hAnsi="Times New Roman"/>
          <w:sz w:val="28"/>
          <w:szCs w:val="28"/>
        </w:rPr>
        <w:t xml:space="preserve">  обеспечивает  население  различными  видами  услуг: выдача  пенсий, денежные  переводы,  оплата  услуг  ЖКХ,  </w:t>
      </w:r>
      <w:r w:rsidR="00CC69CF" w:rsidRPr="00293009">
        <w:rPr>
          <w:rFonts w:ascii="Times New Roman" w:eastAsia="Calibri" w:hAnsi="Times New Roman"/>
          <w:sz w:val="28"/>
          <w:szCs w:val="28"/>
        </w:rPr>
        <w:t xml:space="preserve">оплата кредитов любых Банков, снятие денежных средств с карт, </w:t>
      </w:r>
      <w:proofErr w:type="spellStart"/>
      <w:r w:rsidR="00CC69CF" w:rsidRPr="00293009">
        <w:rPr>
          <w:rFonts w:ascii="Times New Roman" w:eastAsia="Calibri" w:hAnsi="Times New Roman"/>
          <w:sz w:val="28"/>
          <w:szCs w:val="28"/>
        </w:rPr>
        <w:t>т</w:t>
      </w:r>
      <w:proofErr w:type="gramStart"/>
      <w:r w:rsidR="00CC69CF" w:rsidRPr="00293009">
        <w:rPr>
          <w:rFonts w:ascii="Times New Roman" w:eastAsia="Calibri" w:hAnsi="Times New Roman"/>
          <w:sz w:val="28"/>
          <w:szCs w:val="28"/>
        </w:rPr>
        <w:t>.е</w:t>
      </w:r>
      <w:proofErr w:type="spellEnd"/>
      <w:proofErr w:type="gramEnd"/>
      <w:r w:rsidR="00CC69CF" w:rsidRPr="00293009">
        <w:rPr>
          <w:rFonts w:ascii="Times New Roman" w:eastAsia="Calibri" w:hAnsi="Times New Roman"/>
          <w:sz w:val="28"/>
          <w:szCs w:val="28"/>
        </w:rPr>
        <w:t xml:space="preserve"> в данный момент для наших жителей почтовое отделение оказывает все виды услуг, а раньше нужно было для этого ехать в районный центр. </w:t>
      </w:r>
      <w:r w:rsidRPr="00293009">
        <w:rPr>
          <w:rFonts w:ascii="Times New Roman" w:eastAsiaTheme="minorHAnsi" w:hAnsi="Times New Roman"/>
          <w:sz w:val="28"/>
          <w:szCs w:val="28"/>
        </w:rPr>
        <w:t xml:space="preserve">Почта  постоянно  выполняет  подписную  кампанию. </w:t>
      </w:r>
    </w:p>
    <w:p w:rsidR="00E95FA1" w:rsidRPr="00293009" w:rsidRDefault="00CC69CF" w:rsidP="00CC69CF">
      <w:pPr>
        <w:shd w:val="clear" w:color="auto" w:fill="FFFFFF"/>
        <w:jc w:val="center"/>
        <w:rPr>
          <w:rFonts w:ascii="Times New Roman" w:eastAsiaTheme="minorHAnsi" w:hAnsi="Times New Roman"/>
          <w:b/>
          <w:sz w:val="28"/>
          <w:szCs w:val="28"/>
        </w:rPr>
      </w:pPr>
      <w:r w:rsidRPr="00293009">
        <w:rPr>
          <w:rFonts w:ascii="Times New Roman" w:eastAsiaTheme="minorHAnsi" w:hAnsi="Times New Roman"/>
          <w:b/>
          <w:sz w:val="28"/>
          <w:szCs w:val="28"/>
        </w:rPr>
        <w:t>Культура</w:t>
      </w:r>
    </w:p>
    <w:p w:rsidR="00E95FA1" w:rsidRPr="00293009" w:rsidRDefault="00E95FA1" w:rsidP="00910F65">
      <w:pPr>
        <w:jc w:val="both"/>
        <w:rPr>
          <w:rFonts w:ascii="Times New Roman" w:eastAsiaTheme="minorHAnsi" w:hAnsi="Times New Roman"/>
          <w:sz w:val="28"/>
          <w:szCs w:val="28"/>
        </w:rPr>
      </w:pPr>
      <w:r w:rsidRPr="00293009">
        <w:rPr>
          <w:rFonts w:ascii="Times New Roman" w:eastAsiaTheme="minorHAnsi" w:hAnsi="Times New Roman"/>
          <w:sz w:val="28"/>
          <w:szCs w:val="28"/>
        </w:rPr>
        <w:t xml:space="preserve">         Работа  в  сельском  Доме  Культуры   направлена  на  проведение    различных  культурных  мероприятий   для  детей  и   старшего  поколения.</w:t>
      </w:r>
    </w:p>
    <w:p w:rsidR="00B960E7" w:rsidRPr="00293009" w:rsidRDefault="00E95FA1" w:rsidP="00CC69CF">
      <w:pPr>
        <w:jc w:val="both"/>
        <w:rPr>
          <w:rFonts w:ascii="Times New Roman" w:eastAsiaTheme="minorHAnsi" w:hAnsi="Times New Roman"/>
          <w:sz w:val="28"/>
          <w:szCs w:val="28"/>
        </w:rPr>
      </w:pPr>
      <w:r w:rsidRPr="00293009">
        <w:rPr>
          <w:rFonts w:ascii="Times New Roman" w:eastAsiaTheme="minorHAnsi" w:hAnsi="Times New Roman"/>
          <w:sz w:val="28"/>
          <w:szCs w:val="28"/>
        </w:rPr>
        <w:t xml:space="preserve">  </w:t>
      </w:r>
      <w:r w:rsidR="004040E0" w:rsidRPr="00293009">
        <w:rPr>
          <w:rFonts w:ascii="Times New Roman" w:eastAsiaTheme="minorHAnsi" w:hAnsi="Times New Roman"/>
          <w:sz w:val="28"/>
          <w:szCs w:val="28"/>
        </w:rPr>
        <w:t xml:space="preserve">Хочу заострить особое внимание, работникам Дома культуры как можно больше привлекать население </w:t>
      </w:r>
      <w:proofErr w:type="gramStart"/>
      <w:r w:rsidR="004040E0" w:rsidRPr="00293009">
        <w:rPr>
          <w:rFonts w:ascii="Times New Roman" w:eastAsiaTheme="minorHAnsi" w:hAnsi="Times New Roman"/>
          <w:sz w:val="28"/>
          <w:szCs w:val="28"/>
        </w:rPr>
        <w:t>для</w:t>
      </w:r>
      <w:proofErr w:type="gramEnd"/>
      <w:r w:rsidR="004040E0" w:rsidRPr="00293009">
        <w:rPr>
          <w:rFonts w:ascii="Times New Roman" w:eastAsiaTheme="minorHAnsi" w:hAnsi="Times New Roman"/>
          <w:sz w:val="28"/>
          <w:szCs w:val="28"/>
        </w:rPr>
        <w:t xml:space="preserve"> </w:t>
      </w:r>
      <w:proofErr w:type="gramStart"/>
      <w:r w:rsidR="004040E0" w:rsidRPr="00293009">
        <w:rPr>
          <w:rFonts w:ascii="Times New Roman" w:eastAsiaTheme="minorHAnsi" w:hAnsi="Times New Roman"/>
          <w:sz w:val="28"/>
          <w:szCs w:val="28"/>
        </w:rPr>
        <w:t>участие</w:t>
      </w:r>
      <w:proofErr w:type="gramEnd"/>
      <w:r w:rsidR="004040E0" w:rsidRPr="00293009">
        <w:rPr>
          <w:rFonts w:ascii="Times New Roman" w:eastAsiaTheme="minorHAnsi" w:hAnsi="Times New Roman"/>
          <w:sz w:val="28"/>
          <w:szCs w:val="28"/>
        </w:rPr>
        <w:t xml:space="preserve"> в художественной самодеятельности, у нас для этого в Доме культуры созданы все условия.</w:t>
      </w:r>
      <w:r w:rsidR="0063338A" w:rsidRPr="00293009">
        <w:rPr>
          <w:rFonts w:ascii="Times New Roman" w:eastAsiaTheme="minorHAnsi" w:hAnsi="Times New Roman"/>
          <w:sz w:val="28"/>
          <w:szCs w:val="28"/>
        </w:rPr>
        <w:t xml:space="preserve"> </w:t>
      </w:r>
      <w:r w:rsidR="004040E0" w:rsidRPr="00293009">
        <w:rPr>
          <w:rFonts w:ascii="Times New Roman" w:eastAsiaTheme="minorHAnsi" w:hAnsi="Times New Roman"/>
          <w:sz w:val="28"/>
          <w:szCs w:val="28"/>
        </w:rPr>
        <w:t xml:space="preserve">Принимать </w:t>
      </w:r>
      <w:proofErr w:type="gramStart"/>
      <w:r w:rsidR="004040E0" w:rsidRPr="00293009">
        <w:rPr>
          <w:rFonts w:ascii="Times New Roman" w:eastAsiaTheme="minorHAnsi" w:hAnsi="Times New Roman"/>
          <w:sz w:val="28"/>
          <w:szCs w:val="28"/>
        </w:rPr>
        <w:t>активное</w:t>
      </w:r>
      <w:proofErr w:type="gramEnd"/>
      <w:r w:rsidR="004040E0" w:rsidRPr="00293009">
        <w:rPr>
          <w:rFonts w:ascii="Times New Roman" w:eastAsiaTheme="minorHAnsi" w:hAnsi="Times New Roman"/>
          <w:sz w:val="28"/>
          <w:szCs w:val="28"/>
        </w:rPr>
        <w:t xml:space="preserve"> участия в написании грантов.</w:t>
      </w:r>
    </w:p>
    <w:p w:rsidR="000167F6" w:rsidRPr="00293009" w:rsidRDefault="004040E0" w:rsidP="0059555B">
      <w:pPr>
        <w:shd w:val="clear" w:color="auto" w:fill="FFFFFF"/>
        <w:jc w:val="both"/>
        <w:rPr>
          <w:rFonts w:ascii="Times New Roman" w:eastAsiaTheme="minorHAnsi" w:hAnsi="Times New Roman"/>
          <w:sz w:val="28"/>
          <w:szCs w:val="28"/>
        </w:rPr>
      </w:pPr>
      <w:r w:rsidRPr="00293009">
        <w:rPr>
          <w:rFonts w:ascii="Times New Roman" w:eastAsiaTheme="minorHAnsi" w:hAnsi="Times New Roman"/>
          <w:sz w:val="28"/>
          <w:szCs w:val="28"/>
        </w:rPr>
        <w:t>Полной о</w:t>
      </w:r>
      <w:r w:rsidR="00B960E7" w:rsidRPr="00293009">
        <w:rPr>
          <w:rFonts w:ascii="Times New Roman" w:eastAsiaTheme="minorHAnsi" w:hAnsi="Times New Roman"/>
          <w:sz w:val="28"/>
          <w:szCs w:val="28"/>
        </w:rPr>
        <w:t>тчёт о работе за 20</w:t>
      </w:r>
      <w:r w:rsidRPr="00293009">
        <w:rPr>
          <w:rFonts w:ascii="Times New Roman" w:eastAsiaTheme="minorHAnsi" w:hAnsi="Times New Roman"/>
          <w:sz w:val="28"/>
          <w:szCs w:val="28"/>
        </w:rPr>
        <w:t>20</w:t>
      </w:r>
      <w:r w:rsidR="00B960E7" w:rsidRPr="00293009">
        <w:rPr>
          <w:rFonts w:ascii="Times New Roman" w:eastAsiaTheme="minorHAnsi" w:hAnsi="Times New Roman"/>
          <w:sz w:val="28"/>
          <w:szCs w:val="28"/>
        </w:rPr>
        <w:t xml:space="preserve"> год </w:t>
      </w:r>
      <w:r w:rsidRPr="00293009">
        <w:rPr>
          <w:rFonts w:ascii="Times New Roman" w:eastAsiaTheme="minorHAnsi" w:hAnsi="Times New Roman"/>
          <w:sz w:val="28"/>
          <w:szCs w:val="28"/>
        </w:rPr>
        <w:t xml:space="preserve">позже </w:t>
      </w:r>
      <w:r w:rsidR="00B960E7" w:rsidRPr="00293009">
        <w:rPr>
          <w:rFonts w:ascii="Times New Roman" w:eastAsiaTheme="minorHAnsi" w:hAnsi="Times New Roman"/>
          <w:sz w:val="28"/>
          <w:szCs w:val="28"/>
        </w:rPr>
        <w:t>нам представит директор Дома культуры Николаева Л.Д.</w:t>
      </w:r>
      <w:r w:rsidR="00E95FA1" w:rsidRPr="00293009">
        <w:rPr>
          <w:rFonts w:ascii="Times New Roman" w:eastAsiaTheme="minorHAnsi" w:hAnsi="Times New Roman"/>
          <w:sz w:val="28"/>
          <w:szCs w:val="28"/>
        </w:rPr>
        <w:t xml:space="preserve">   </w:t>
      </w:r>
    </w:p>
    <w:p w:rsidR="004040E0" w:rsidRPr="00293009" w:rsidRDefault="004040E0" w:rsidP="00CA4657">
      <w:pPr>
        <w:shd w:val="clear" w:color="auto" w:fill="FFFFFF"/>
        <w:jc w:val="center"/>
        <w:rPr>
          <w:rFonts w:ascii="Times New Roman" w:eastAsiaTheme="minorHAnsi" w:hAnsi="Times New Roman"/>
          <w:b/>
          <w:sz w:val="28"/>
          <w:szCs w:val="28"/>
        </w:rPr>
      </w:pPr>
      <w:r w:rsidRPr="00293009">
        <w:rPr>
          <w:rFonts w:ascii="Times New Roman" w:eastAsiaTheme="minorHAnsi" w:hAnsi="Times New Roman"/>
          <w:b/>
          <w:sz w:val="28"/>
          <w:szCs w:val="28"/>
        </w:rPr>
        <w:t>Библиотечное обслуживание</w:t>
      </w:r>
    </w:p>
    <w:p w:rsidR="00CA4657" w:rsidRPr="00293009" w:rsidRDefault="00CA4657" w:rsidP="0059555B">
      <w:pPr>
        <w:shd w:val="clear" w:color="auto" w:fill="FFFFFF"/>
        <w:jc w:val="both"/>
        <w:rPr>
          <w:rFonts w:ascii="Times New Roman" w:eastAsiaTheme="minorHAnsi" w:hAnsi="Times New Roman"/>
          <w:sz w:val="28"/>
          <w:szCs w:val="28"/>
        </w:rPr>
      </w:pPr>
      <w:r w:rsidRPr="00293009">
        <w:rPr>
          <w:rFonts w:ascii="Times New Roman" w:eastAsiaTheme="minorHAnsi" w:hAnsi="Times New Roman"/>
          <w:sz w:val="28"/>
          <w:szCs w:val="28"/>
        </w:rPr>
        <w:t>Библиотечная сеть</w:t>
      </w:r>
      <w:r w:rsidRPr="00293009">
        <w:rPr>
          <w:rFonts w:ascii="Times New Roman" w:eastAsiaTheme="minorHAnsi" w:hAnsi="Times New Roman"/>
          <w:b/>
          <w:sz w:val="28"/>
          <w:szCs w:val="28"/>
        </w:rPr>
        <w:t xml:space="preserve"> </w:t>
      </w:r>
      <w:r w:rsidRPr="00293009">
        <w:rPr>
          <w:rFonts w:ascii="Times New Roman" w:eastAsiaTheme="minorHAnsi" w:hAnsi="Times New Roman"/>
          <w:sz w:val="28"/>
          <w:szCs w:val="28"/>
        </w:rPr>
        <w:t xml:space="preserve">остаётся на прежнем уровне. </w:t>
      </w:r>
    </w:p>
    <w:p w:rsidR="00B01F4D" w:rsidRPr="00293009" w:rsidRDefault="00CA4657" w:rsidP="0059555B">
      <w:pPr>
        <w:shd w:val="clear" w:color="auto" w:fill="FFFFFF"/>
        <w:jc w:val="both"/>
        <w:rPr>
          <w:rFonts w:ascii="Times New Roman" w:eastAsiaTheme="minorHAnsi" w:hAnsi="Times New Roman"/>
          <w:sz w:val="28"/>
          <w:szCs w:val="28"/>
        </w:rPr>
      </w:pPr>
      <w:r w:rsidRPr="00293009">
        <w:rPr>
          <w:rFonts w:ascii="Times New Roman" w:eastAsiaTheme="minorHAnsi" w:hAnsi="Times New Roman"/>
          <w:sz w:val="28"/>
          <w:szCs w:val="28"/>
        </w:rPr>
        <w:t xml:space="preserve">Книжный фонд очень устаревший, нового поступления книг не было </w:t>
      </w:r>
      <w:r w:rsidR="00B01F4D" w:rsidRPr="00293009">
        <w:rPr>
          <w:rFonts w:ascii="Times New Roman" w:eastAsiaTheme="minorHAnsi" w:hAnsi="Times New Roman"/>
          <w:sz w:val="28"/>
          <w:szCs w:val="28"/>
        </w:rPr>
        <w:t xml:space="preserve">уже </w:t>
      </w:r>
      <w:r w:rsidRPr="00293009">
        <w:rPr>
          <w:rFonts w:ascii="Times New Roman" w:eastAsiaTheme="minorHAnsi" w:hAnsi="Times New Roman"/>
          <w:sz w:val="28"/>
          <w:szCs w:val="28"/>
        </w:rPr>
        <w:t>давно</w:t>
      </w:r>
      <w:r w:rsidR="00B01F4D" w:rsidRPr="00293009">
        <w:rPr>
          <w:rFonts w:ascii="Times New Roman" w:eastAsiaTheme="minorHAnsi" w:hAnsi="Times New Roman"/>
          <w:sz w:val="28"/>
          <w:szCs w:val="28"/>
        </w:rPr>
        <w:t>.</w:t>
      </w:r>
    </w:p>
    <w:p w:rsidR="00B01F4D" w:rsidRPr="00293009" w:rsidRDefault="00B01F4D" w:rsidP="0059555B">
      <w:pPr>
        <w:shd w:val="clear" w:color="auto" w:fill="FFFFFF"/>
        <w:jc w:val="both"/>
        <w:rPr>
          <w:rFonts w:ascii="Times New Roman" w:eastAsiaTheme="minorHAnsi" w:hAnsi="Times New Roman"/>
          <w:sz w:val="28"/>
          <w:szCs w:val="28"/>
        </w:rPr>
      </w:pPr>
      <w:r w:rsidRPr="00293009">
        <w:rPr>
          <w:rFonts w:ascii="Times New Roman" w:eastAsiaTheme="minorHAnsi" w:hAnsi="Times New Roman"/>
          <w:sz w:val="28"/>
          <w:szCs w:val="28"/>
        </w:rPr>
        <w:t>Посещаемость библиотеки за 2020 год составило-3315 человек.</w:t>
      </w:r>
    </w:p>
    <w:p w:rsidR="00B01F4D" w:rsidRPr="00293009" w:rsidRDefault="00B01F4D" w:rsidP="0059555B">
      <w:pPr>
        <w:shd w:val="clear" w:color="auto" w:fill="FFFFFF"/>
        <w:jc w:val="both"/>
        <w:rPr>
          <w:rFonts w:ascii="Times New Roman" w:eastAsiaTheme="minorHAnsi" w:hAnsi="Times New Roman"/>
          <w:sz w:val="28"/>
          <w:szCs w:val="28"/>
        </w:rPr>
      </w:pPr>
      <w:r w:rsidRPr="00293009">
        <w:rPr>
          <w:rFonts w:ascii="Times New Roman" w:eastAsiaTheme="minorHAnsi" w:hAnsi="Times New Roman"/>
          <w:sz w:val="28"/>
          <w:szCs w:val="28"/>
        </w:rPr>
        <w:t>Всего пользователей-220 , выдано справок по запросам-46.</w:t>
      </w:r>
    </w:p>
    <w:p w:rsidR="00845C75" w:rsidRPr="00293009" w:rsidRDefault="00B01F4D" w:rsidP="0059555B">
      <w:pPr>
        <w:shd w:val="clear" w:color="auto" w:fill="FFFFFF"/>
        <w:jc w:val="both"/>
        <w:rPr>
          <w:rFonts w:ascii="Times New Roman" w:eastAsiaTheme="minorHAnsi" w:hAnsi="Times New Roman"/>
          <w:b/>
          <w:sz w:val="28"/>
          <w:szCs w:val="28"/>
        </w:rPr>
      </w:pPr>
      <w:r w:rsidRPr="00293009">
        <w:rPr>
          <w:rFonts w:ascii="Times New Roman" w:eastAsiaTheme="minorHAnsi" w:hAnsi="Times New Roman"/>
          <w:sz w:val="28"/>
          <w:szCs w:val="28"/>
        </w:rPr>
        <w:t>В 2020 года библиотека работала по программе «Жить с природой в мире». Принимали участие в областных, районных, библиотечных акциях и конкурсах.</w:t>
      </w:r>
      <w:r w:rsidR="00CA4657" w:rsidRPr="00293009">
        <w:rPr>
          <w:rFonts w:ascii="Times New Roman" w:eastAsiaTheme="minorHAnsi" w:hAnsi="Times New Roman"/>
          <w:sz w:val="28"/>
          <w:szCs w:val="28"/>
        </w:rPr>
        <w:t xml:space="preserve"> </w:t>
      </w:r>
      <w:r w:rsidR="0063338A" w:rsidRPr="00293009">
        <w:rPr>
          <w:rFonts w:ascii="Times New Roman" w:eastAsiaTheme="minorHAnsi" w:hAnsi="Times New Roman"/>
          <w:sz w:val="28"/>
          <w:szCs w:val="28"/>
        </w:rPr>
        <w:t>Конкурсы проходили в режиме онлайн.</w:t>
      </w:r>
    </w:p>
    <w:p w:rsidR="00E95FA1" w:rsidRPr="00293009" w:rsidRDefault="00AF2026" w:rsidP="00910F65">
      <w:pPr>
        <w:shd w:val="clear" w:color="auto" w:fill="FFFFFF"/>
        <w:jc w:val="center"/>
        <w:rPr>
          <w:rFonts w:ascii="Times New Roman" w:eastAsiaTheme="minorHAnsi" w:hAnsi="Times New Roman"/>
          <w:b/>
          <w:sz w:val="28"/>
          <w:szCs w:val="28"/>
        </w:rPr>
      </w:pPr>
      <w:r w:rsidRPr="00293009">
        <w:rPr>
          <w:rFonts w:ascii="Times New Roman" w:eastAsiaTheme="minorHAnsi" w:hAnsi="Times New Roman"/>
          <w:b/>
          <w:sz w:val="28"/>
          <w:szCs w:val="28"/>
        </w:rPr>
        <w:t>Жилищно-коммунальное хозяйство</w:t>
      </w:r>
    </w:p>
    <w:p w:rsidR="00716DFA" w:rsidRPr="00293009" w:rsidRDefault="00716DFA" w:rsidP="00B01F4D">
      <w:pPr>
        <w:ind w:firstLine="708"/>
        <w:jc w:val="both"/>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В плане жилищно-коммунального хозяйства поселения решаются задачи обеспечения населения водой,</w:t>
      </w:r>
      <w:r w:rsidR="000167F6" w:rsidRPr="00293009">
        <w:rPr>
          <w:rFonts w:ascii="Times New Roman" w:eastAsia="Times New Roman" w:hAnsi="Times New Roman"/>
          <w:sz w:val="28"/>
          <w:szCs w:val="28"/>
          <w:lang w:bidi="en-US"/>
        </w:rPr>
        <w:t xml:space="preserve"> </w:t>
      </w:r>
      <w:r w:rsidRPr="00293009">
        <w:rPr>
          <w:rFonts w:ascii="Times New Roman" w:eastAsia="Times New Roman" w:hAnsi="Times New Roman"/>
          <w:sz w:val="28"/>
          <w:szCs w:val="28"/>
          <w:lang w:bidi="en-US"/>
        </w:rPr>
        <w:t xml:space="preserve">теплом, электроэнергией. </w:t>
      </w:r>
    </w:p>
    <w:p w:rsidR="00716DFA" w:rsidRPr="00293009" w:rsidRDefault="00EF42EF" w:rsidP="00910F65">
      <w:pPr>
        <w:numPr>
          <w:ilvl w:val="12"/>
          <w:numId w:val="0"/>
        </w:numPr>
        <w:ind w:firstLine="709"/>
        <w:jc w:val="both"/>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lastRenderedPageBreak/>
        <w:t>Одна из острых проблем это водоснабжение. Вода не соответствует нормативным требованиям.</w:t>
      </w:r>
      <w:r w:rsidR="00D2372E" w:rsidRPr="00293009">
        <w:rPr>
          <w:rFonts w:ascii="Times New Roman" w:eastAsia="Times New Roman" w:hAnsi="Times New Roman"/>
          <w:sz w:val="28"/>
          <w:szCs w:val="28"/>
          <w:lang w:bidi="en-US"/>
        </w:rPr>
        <w:t xml:space="preserve"> </w:t>
      </w:r>
      <w:r w:rsidR="002E16CD" w:rsidRPr="00293009">
        <w:rPr>
          <w:rFonts w:ascii="Times New Roman" w:eastAsia="Times New Roman" w:hAnsi="Times New Roman"/>
          <w:sz w:val="28"/>
          <w:szCs w:val="28"/>
          <w:lang w:bidi="en-US"/>
        </w:rPr>
        <w:t>Для этого нужно установить  модуль</w:t>
      </w:r>
      <w:r w:rsidR="00D2372E" w:rsidRPr="00293009">
        <w:rPr>
          <w:rFonts w:ascii="Times New Roman" w:eastAsia="Times New Roman" w:hAnsi="Times New Roman"/>
          <w:sz w:val="28"/>
          <w:szCs w:val="28"/>
          <w:lang w:bidi="en-US"/>
        </w:rPr>
        <w:t xml:space="preserve"> для  очистки  питьевой воды.</w:t>
      </w:r>
    </w:p>
    <w:p w:rsidR="00716DFA" w:rsidRPr="00293009" w:rsidRDefault="00716DFA" w:rsidP="00910F65">
      <w:pPr>
        <w:ind w:firstLine="708"/>
        <w:jc w:val="both"/>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 xml:space="preserve">Нет перебоев с подачей тепла в социальную сферу. В отопительный период стабильно выдерживается температурный режим. </w:t>
      </w:r>
    </w:p>
    <w:p w:rsidR="002E16CD" w:rsidRPr="00293009" w:rsidRDefault="002E16CD" w:rsidP="00821829">
      <w:pPr>
        <w:ind w:firstLine="708"/>
        <w:jc w:val="both"/>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 xml:space="preserve">За 2020 год на коммунальное хозяйство было  затрачено </w:t>
      </w:r>
      <w:r w:rsidR="00821829" w:rsidRPr="00293009">
        <w:rPr>
          <w:rFonts w:ascii="Times New Roman" w:eastAsia="Times New Roman" w:hAnsi="Times New Roman"/>
          <w:sz w:val="28"/>
          <w:szCs w:val="28"/>
          <w:lang w:bidi="en-US"/>
        </w:rPr>
        <w:t>926,1 тыс. рублей в том числе: 882,6</w:t>
      </w:r>
      <w:r w:rsidR="0045710D" w:rsidRPr="00293009">
        <w:rPr>
          <w:rFonts w:ascii="Times New Roman" w:eastAsia="Times New Roman" w:hAnsi="Times New Roman"/>
          <w:sz w:val="28"/>
          <w:szCs w:val="28"/>
          <w:lang w:bidi="en-US"/>
        </w:rPr>
        <w:t xml:space="preserve"> тыс. руб.</w:t>
      </w:r>
      <w:r w:rsidRPr="00293009">
        <w:rPr>
          <w:rFonts w:ascii="Times New Roman" w:eastAsia="Times New Roman" w:hAnsi="Times New Roman"/>
          <w:sz w:val="28"/>
          <w:szCs w:val="28"/>
          <w:lang w:bidi="en-US"/>
        </w:rPr>
        <w:t xml:space="preserve"> –</w:t>
      </w:r>
      <w:r w:rsidR="0045710D" w:rsidRPr="00293009">
        <w:rPr>
          <w:rFonts w:ascii="Times New Roman" w:eastAsia="Times New Roman" w:hAnsi="Times New Roman"/>
          <w:sz w:val="28"/>
          <w:szCs w:val="28"/>
          <w:lang w:bidi="en-US"/>
        </w:rPr>
        <w:t xml:space="preserve"> </w:t>
      </w:r>
      <w:r w:rsidRPr="00293009">
        <w:rPr>
          <w:rFonts w:ascii="Times New Roman" w:eastAsia="Times New Roman" w:hAnsi="Times New Roman"/>
          <w:sz w:val="28"/>
          <w:szCs w:val="28"/>
          <w:lang w:bidi="en-US"/>
        </w:rPr>
        <w:t>на разработку проектно</w:t>
      </w:r>
      <w:r w:rsidR="0045710D" w:rsidRPr="00293009">
        <w:rPr>
          <w:rFonts w:ascii="Times New Roman" w:eastAsia="Times New Roman" w:hAnsi="Times New Roman"/>
          <w:sz w:val="28"/>
          <w:szCs w:val="28"/>
          <w:lang w:bidi="en-US"/>
        </w:rPr>
        <w:t xml:space="preserve">-сметной документации на строительство  модульной котельной  и замена теплотрассы. ПСД </w:t>
      </w:r>
      <w:proofErr w:type="gramStart"/>
      <w:r w:rsidR="0045710D" w:rsidRPr="00293009">
        <w:rPr>
          <w:rFonts w:ascii="Times New Roman" w:eastAsia="Times New Roman" w:hAnsi="Times New Roman"/>
          <w:sz w:val="28"/>
          <w:szCs w:val="28"/>
          <w:lang w:bidi="en-US"/>
        </w:rPr>
        <w:t>разработана</w:t>
      </w:r>
      <w:proofErr w:type="gramEnd"/>
      <w:r w:rsidR="0045710D" w:rsidRPr="00293009">
        <w:rPr>
          <w:rFonts w:ascii="Times New Roman" w:eastAsia="Times New Roman" w:hAnsi="Times New Roman"/>
          <w:sz w:val="28"/>
          <w:szCs w:val="28"/>
          <w:lang w:bidi="en-US"/>
        </w:rPr>
        <w:t xml:space="preserve"> и надеемся, что по окончанию отопительного сезона работы</w:t>
      </w:r>
      <w:r w:rsidR="00821829" w:rsidRPr="00293009">
        <w:rPr>
          <w:rFonts w:ascii="Times New Roman" w:eastAsia="Times New Roman" w:hAnsi="Times New Roman"/>
          <w:sz w:val="28"/>
          <w:szCs w:val="28"/>
          <w:lang w:bidi="en-US"/>
        </w:rPr>
        <w:t xml:space="preserve"> по строительству </w:t>
      </w:r>
      <w:r w:rsidR="0045710D" w:rsidRPr="00293009">
        <w:rPr>
          <w:rFonts w:ascii="Times New Roman" w:eastAsia="Times New Roman" w:hAnsi="Times New Roman"/>
          <w:sz w:val="28"/>
          <w:szCs w:val="28"/>
          <w:lang w:bidi="en-US"/>
        </w:rPr>
        <w:t xml:space="preserve"> начнутся.</w:t>
      </w:r>
    </w:p>
    <w:p w:rsidR="00716DFA" w:rsidRPr="00293009" w:rsidRDefault="00352E52" w:rsidP="00910F65">
      <w:pPr>
        <w:ind w:firstLine="708"/>
        <w:jc w:val="both"/>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Доставка</w:t>
      </w:r>
      <w:r w:rsidR="00716DFA" w:rsidRPr="00293009">
        <w:rPr>
          <w:rFonts w:ascii="Times New Roman" w:eastAsia="Times New Roman" w:hAnsi="Times New Roman"/>
          <w:sz w:val="28"/>
          <w:szCs w:val="28"/>
          <w:lang w:bidi="en-US"/>
        </w:rPr>
        <w:t xml:space="preserve"> газа для населения</w:t>
      </w:r>
      <w:r w:rsidR="00821829" w:rsidRPr="00293009">
        <w:rPr>
          <w:rFonts w:ascii="Times New Roman" w:eastAsia="Times New Roman" w:hAnsi="Times New Roman"/>
          <w:sz w:val="28"/>
          <w:szCs w:val="28"/>
          <w:lang w:bidi="en-US"/>
        </w:rPr>
        <w:t xml:space="preserve"> осуществляется 2 раза в месяц</w:t>
      </w:r>
      <w:r w:rsidR="00716DFA" w:rsidRPr="00293009">
        <w:rPr>
          <w:rFonts w:ascii="Times New Roman" w:eastAsia="Times New Roman" w:hAnsi="Times New Roman"/>
          <w:sz w:val="28"/>
          <w:szCs w:val="28"/>
          <w:lang w:bidi="en-US"/>
        </w:rPr>
        <w:t>.</w:t>
      </w:r>
    </w:p>
    <w:p w:rsidR="00AF2026" w:rsidRPr="00293009" w:rsidRDefault="00716DFA" w:rsidP="00910F65">
      <w:pPr>
        <w:shd w:val="clear" w:color="auto" w:fill="FFFFFF"/>
        <w:jc w:val="center"/>
        <w:rPr>
          <w:rFonts w:ascii="Times New Roman" w:eastAsia="Times New Roman" w:hAnsi="Times New Roman"/>
          <w:b/>
          <w:bCs/>
          <w:color w:val="333333"/>
          <w:sz w:val="28"/>
          <w:szCs w:val="28"/>
          <w:lang w:bidi="en-US"/>
        </w:rPr>
      </w:pPr>
      <w:r w:rsidRPr="00293009">
        <w:rPr>
          <w:rFonts w:ascii="Times New Roman" w:eastAsia="Times New Roman" w:hAnsi="Times New Roman"/>
          <w:b/>
          <w:bCs/>
          <w:color w:val="333333"/>
          <w:sz w:val="28"/>
          <w:szCs w:val="28"/>
          <w:lang w:bidi="en-US"/>
        </w:rPr>
        <w:t>Благоустройство</w:t>
      </w:r>
    </w:p>
    <w:p w:rsidR="00E95FA1" w:rsidRPr="00293009" w:rsidRDefault="00E95FA1" w:rsidP="0059555B">
      <w:pPr>
        <w:shd w:val="clear" w:color="auto" w:fill="FFFFFF"/>
        <w:ind w:firstLine="708"/>
        <w:jc w:val="both"/>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Благоустройство - улучшение жизни населения, создание наиболее благоприятных и комфортных условий для проживания и здоровья человека.</w:t>
      </w:r>
      <w:r w:rsidRPr="00293009">
        <w:rPr>
          <w:rFonts w:ascii="Times New Roman" w:eastAsia="Times New Roman" w:hAnsi="Times New Roman"/>
          <w:sz w:val="28"/>
          <w:szCs w:val="28"/>
          <w:lang w:val="en-US" w:bidi="en-US"/>
        </w:rPr>
        <w:t> </w:t>
      </w:r>
    </w:p>
    <w:p w:rsidR="00E95FA1" w:rsidRPr="00293009" w:rsidRDefault="00E95FA1" w:rsidP="00910F65">
      <w:pPr>
        <w:shd w:val="clear" w:color="auto" w:fill="FFFFFF"/>
        <w:ind w:firstLine="709"/>
        <w:jc w:val="both"/>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В 20</w:t>
      </w:r>
      <w:r w:rsidR="008A5BCE" w:rsidRPr="00293009">
        <w:rPr>
          <w:rFonts w:ascii="Times New Roman" w:eastAsia="Times New Roman" w:hAnsi="Times New Roman"/>
          <w:sz w:val="28"/>
          <w:szCs w:val="28"/>
          <w:lang w:bidi="en-US"/>
        </w:rPr>
        <w:t>20</w:t>
      </w:r>
      <w:r w:rsidRPr="00293009">
        <w:rPr>
          <w:rFonts w:ascii="Times New Roman" w:eastAsia="Times New Roman" w:hAnsi="Times New Roman"/>
          <w:sz w:val="28"/>
          <w:szCs w:val="28"/>
          <w:lang w:bidi="en-US"/>
        </w:rPr>
        <w:t xml:space="preserve"> году на благоустройство поселения было израсходовано </w:t>
      </w:r>
      <w:r w:rsidR="008A5BCE" w:rsidRPr="00293009">
        <w:rPr>
          <w:rFonts w:ascii="Times New Roman" w:eastAsia="Times New Roman" w:hAnsi="Times New Roman"/>
          <w:sz w:val="28"/>
          <w:szCs w:val="28"/>
          <w:lang w:bidi="en-US"/>
        </w:rPr>
        <w:t>403,1 тысяч</w:t>
      </w:r>
      <w:r w:rsidRPr="00293009">
        <w:rPr>
          <w:rFonts w:ascii="Times New Roman" w:eastAsia="Times New Roman" w:hAnsi="Times New Roman"/>
          <w:sz w:val="28"/>
          <w:szCs w:val="28"/>
          <w:lang w:bidi="en-US"/>
        </w:rPr>
        <w:t xml:space="preserve">  рублей.</w:t>
      </w:r>
    </w:p>
    <w:p w:rsidR="00E95FA1" w:rsidRPr="00293009" w:rsidRDefault="00E95FA1" w:rsidP="00910F65">
      <w:pPr>
        <w:shd w:val="clear" w:color="auto" w:fill="FFFFFF"/>
        <w:ind w:firstLine="709"/>
        <w:jc w:val="both"/>
        <w:rPr>
          <w:rFonts w:ascii="Times New Roman" w:eastAsia="Times New Roman" w:hAnsi="Times New Roman"/>
          <w:color w:val="333333"/>
          <w:sz w:val="28"/>
          <w:szCs w:val="28"/>
          <w:lang w:bidi="en-US"/>
        </w:rPr>
      </w:pPr>
      <w:r w:rsidRPr="00293009">
        <w:rPr>
          <w:rFonts w:ascii="Times New Roman" w:eastAsia="Times New Roman" w:hAnsi="Times New Roman"/>
          <w:sz w:val="28"/>
          <w:szCs w:val="28"/>
          <w:lang w:bidi="en-US"/>
        </w:rPr>
        <w:t xml:space="preserve">Общими усилиями стараемся поддерживать порядок на территории муниципального образования, проводим беседы с населениям, </w:t>
      </w:r>
      <w:proofErr w:type="gramStart"/>
      <w:r w:rsidRPr="00293009">
        <w:rPr>
          <w:rFonts w:ascii="Times New Roman" w:eastAsia="Times New Roman" w:hAnsi="Times New Roman"/>
          <w:sz w:val="28"/>
          <w:szCs w:val="28"/>
          <w:lang w:bidi="en-US"/>
        </w:rPr>
        <w:t>сходы</w:t>
      </w:r>
      <w:proofErr w:type="gramEnd"/>
      <w:r w:rsidRPr="00293009">
        <w:rPr>
          <w:rFonts w:ascii="Times New Roman" w:eastAsia="Times New Roman" w:hAnsi="Times New Roman"/>
          <w:sz w:val="28"/>
          <w:szCs w:val="28"/>
          <w:lang w:bidi="en-US"/>
        </w:rPr>
        <w:t xml:space="preserve"> где одним из основных вопросов повестки является поддержание  порядка  в личных подворьях, около дворов и  прилегающих территориях.</w:t>
      </w:r>
      <w:r w:rsidRPr="00293009">
        <w:rPr>
          <w:rFonts w:ascii="Times New Roman" w:eastAsia="Times New Roman" w:hAnsi="Times New Roman"/>
          <w:sz w:val="28"/>
          <w:szCs w:val="28"/>
          <w:lang w:val="en-US" w:bidi="en-US"/>
        </w:rPr>
        <w:t> </w:t>
      </w:r>
      <w:r w:rsidRPr="00293009">
        <w:rPr>
          <w:rFonts w:ascii="Times New Roman" w:eastAsia="Times New Roman" w:hAnsi="Times New Roman"/>
          <w:sz w:val="28"/>
          <w:szCs w:val="28"/>
          <w:lang w:bidi="en-US"/>
        </w:rPr>
        <w:t>Ведём  упорную борьбу с сорняками</w:t>
      </w:r>
      <w:r w:rsidRPr="00293009">
        <w:rPr>
          <w:rFonts w:ascii="Times New Roman" w:eastAsia="Times New Roman" w:hAnsi="Times New Roman"/>
          <w:sz w:val="28"/>
          <w:szCs w:val="28"/>
          <w:lang w:val="en-US" w:bidi="en-US"/>
        </w:rPr>
        <w:t> </w:t>
      </w:r>
      <w:r w:rsidRPr="00293009">
        <w:rPr>
          <w:rFonts w:ascii="Times New Roman" w:eastAsia="Times New Roman" w:hAnsi="Times New Roman"/>
          <w:sz w:val="28"/>
          <w:szCs w:val="28"/>
          <w:lang w:bidi="en-US"/>
        </w:rPr>
        <w:t xml:space="preserve"> и сухой растительностью, как</w:t>
      </w:r>
      <w:r w:rsidRPr="00293009">
        <w:rPr>
          <w:rFonts w:ascii="Times New Roman" w:eastAsia="Times New Roman" w:hAnsi="Times New Roman"/>
          <w:sz w:val="28"/>
          <w:szCs w:val="28"/>
          <w:lang w:val="en-US" w:bidi="en-US"/>
        </w:rPr>
        <w:t> </w:t>
      </w:r>
      <w:r w:rsidRPr="00293009">
        <w:rPr>
          <w:rFonts w:ascii="Times New Roman" w:eastAsia="Times New Roman" w:hAnsi="Times New Roman"/>
          <w:sz w:val="28"/>
          <w:szCs w:val="28"/>
          <w:lang w:bidi="en-US"/>
        </w:rPr>
        <w:t xml:space="preserve"> на</w:t>
      </w:r>
      <w:r w:rsidRPr="00293009">
        <w:rPr>
          <w:rFonts w:ascii="Times New Roman" w:eastAsia="Times New Roman" w:hAnsi="Times New Roman"/>
          <w:sz w:val="28"/>
          <w:szCs w:val="28"/>
          <w:lang w:val="en-US" w:bidi="en-US"/>
        </w:rPr>
        <w:t> </w:t>
      </w:r>
      <w:r w:rsidRPr="00293009">
        <w:rPr>
          <w:rFonts w:ascii="Times New Roman" w:eastAsia="Times New Roman" w:hAnsi="Times New Roman"/>
          <w:sz w:val="28"/>
          <w:szCs w:val="28"/>
          <w:lang w:bidi="en-US"/>
        </w:rPr>
        <w:t xml:space="preserve"> территории округа, так</w:t>
      </w:r>
      <w:r w:rsidRPr="00293009">
        <w:rPr>
          <w:rFonts w:ascii="Times New Roman" w:eastAsia="Times New Roman" w:hAnsi="Times New Roman"/>
          <w:sz w:val="28"/>
          <w:szCs w:val="28"/>
          <w:lang w:val="en-US" w:bidi="en-US"/>
        </w:rPr>
        <w:t> </w:t>
      </w:r>
      <w:r w:rsidRPr="00293009">
        <w:rPr>
          <w:rFonts w:ascii="Times New Roman" w:eastAsia="Times New Roman" w:hAnsi="Times New Roman"/>
          <w:sz w:val="28"/>
          <w:szCs w:val="28"/>
          <w:lang w:bidi="en-US"/>
        </w:rPr>
        <w:t xml:space="preserve"> и за</w:t>
      </w:r>
      <w:r w:rsidRPr="00293009">
        <w:rPr>
          <w:rFonts w:ascii="Times New Roman" w:eastAsia="Times New Roman" w:hAnsi="Times New Roman"/>
          <w:sz w:val="28"/>
          <w:szCs w:val="28"/>
          <w:lang w:val="en-US" w:bidi="en-US"/>
        </w:rPr>
        <w:t> </w:t>
      </w:r>
      <w:r w:rsidRPr="00293009">
        <w:rPr>
          <w:rFonts w:ascii="Times New Roman" w:eastAsia="Times New Roman" w:hAnsi="Times New Roman"/>
          <w:sz w:val="28"/>
          <w:szCs w:val="28"/>
          <w:lang w:bidi="en-US"/>
        </w:rPr>
        <w:t xml:space="preserve"> её пределами.</w:t>
      </w:r>
    </w:p>
    <w:p w:rsidR="00243FCF" w:rsidRPr="00293009" w:rsidRDefault="00E95FA1" w:rsidP="00910F65">
      <w:pPr>
        <w:jc w:val="both"/>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Основные работы по благоустройству, содержанию территории поселения обеспечиваются Администрацией сельсовета с привлечением юридических лиц, жителей поселения и школьников. Регулярно проводятся субботники по уборке территорий поселения.</w:t>
      </w:r>
    </w:p>
    <w:p w:rsidR="00E95FA1" w:rsidRPr="00293009" w:rsidRDefault="008A5BCE" w:rsidP="00910F65">
      <w:pPr>
        <w:jc w:val="both"/>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Системно проводится бо</w:t>
      </w:r>
      <w:r w:rsidR="00262008" w:rsidRPr="00293009">
        <w:rPr>
          <w:rFonts w:ascii="Times New Roman" w:eastAsia="Times New Roman" w:hAnsi="Times New Roman"/>
          <w:sz w:val="28"/>
          <w:szCs w:val="28"/>
          <w:lang w:bidi="en-US"/>
        </w:rPr>
        <w:t>ртовка свалок.</w:t>
      </w:r>
    </w:p>
    <w:p w:rsidR="00E95FA1" w:rsidRPr="00293009" w:rsidRDefault="00E95FA1" w:rsidP="00910F65">
      <w:pPr>
        <w:jc w:val="both"/>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В 2020 год</w:t>
      </w:r>
      <w:r w:rsidR="008A5BCE" w:rsidRPr="00293009">
        <w:rPr>
          <w:rFonts w:ascii="Times New Roman" w:eastAsia="Times New Roman" w:hAnsi="Times New Roman"/>
          <w:sz w:val="28"/>
          <w:szCs w:val="28"/>
          <w:lang w:bidi="en-US"/>
        </w:rPr>
        <w:t>у</w:t>
      </w:r>
      <w:r w:rsidRPr="00293009">
        <w:rPr>
          <w:rFonts w:ascii="Times New Roman" w:eastAsia="Times New Roman" w:hAnsi="Times New Roman"/>
          <w:sz w:val="28"/>
          <w:szCs w:val="28"/>
          <w:lang w:bidi="en-US"/>
        </w:rPr>
        <w:t xml:space="preserve"> </w:t>
      </w:r>
      <w:r w:rsidR="008A5BCE" w:rsidRPr="00293009">
        <w:rPr>
          <w:rFonts w:ascii="Times New Roman" w:eastAsia="Times New Roman" w:hAnsi="Times New Roman"/>
          <w:sz w:val="28"/>
          <w:szCs w:val="28"/>
          <w:lang w:bidi="en-US"/>
        </w:rPr>
        <w:t xml:space="preserve">проведён </w:t>
      </w:r>
      <w:r w:rsidRPr="00293009">
        <w:rPr>
          <w:rFonts w:ascii="Times New Roman" w:eastAsia="Times New Roman" w:hAnsi="Times New Roman"/>
          <w:sz w:val="28"/>
          <w:szCs w:val="28"/>
          <w:lang w:bidi="en-US"/>
        </w:rPr>
        <w:t xml:space="preserve"> капитальный ремонт</w:t>
      </w:r>
      <w:r w:rsidR="00FC07E3" w:rsidRPr="00293009">
        <w:rPr>
          <w:rFonts w:ascii="Times New Roman" w:eastAsia="Times New Roman" w:hAnsi="Times New Roman"/>
          <w:sz w:val="28"/>
          <w:szCs w:val="28"/>
          <w:lang w:bidi="en-US"/>
        </w:rPr>
        <w:t xml:space="preserve"> </w:t>
      </w:r>
      <w:r w:rsidRPr="00293009">
        <w:rPr>
          <w:rFonts w:ascii="Times New Roman" w:eastAsia="Times New Roman" w:hAnsi="Times New Roman"/>
          <w:sz w:val="28"/>
          <w:szCs w:val="28"/>
          <w:lang w:bidi="en-US"/>
        </w:rPr>
        <w:t xml:space="preserve"> </w:t>
      </w:r>
      <w:r w:rsidR="008A5BCE" w:rsidRPr="00293009">
        <w:rPr>
          <w:rFonts w:ascii="Times New Roman" w:hAnsi="Times New Roman"/>
          <w:sz w:val="28"/>
          <w:szCs w:val="28"/>
        </w:rPr>
        <w:t>памятника  воинам Великой Отечественной Войны на выделенные денежные средства</w:t>
      </w:r>
      <w:r w:rsidR="00422E47" w:rsidRPr="00293009">
        <w:rPr>
          <w:rFonts w:ascii="Times New Roman" w:hAnsi="Times New Roman"/>
          <w:sz w:val="28"/>
          <w:szCs w:val="28"/>
        </w:rPr>
        <w:t xml:space="preserve"> </w:t>
      </w:r>
      <w:r w:rsidR="008A5BCE" w:rsidRPr="00293009">
        <w:rPr>
          <w:rFonts w:ascii="Times New Roman" w:hAnsi="Times New Roman"/>
          <w:sz w:val="28"/>
          <w:szCs w:val="28"/>
        </w:rPr>
        <w:t xml:space="preserve"> </w:t>
      </w:r>
      <w:r w:rsidR="00D9327F" w:rsidRPr="00293009">
        <w:rPr>
          <w:rFonts w:ascii="Times New Roman" w:hAnsi="Times New Roman"/>
          <w:sz w:val="28"/>
          <w:szCs w:val="28"/>
        </w:rPr>
        <w:t>из депутатского фонда</w:t>
      </w:r>
      <w:r w:rsidR="00422E47" w:rsidRPr="00293009">
        <w:rPr>
          <w:rFonts w:ascii="Times New Roman" w:hAnsi="Times New Roman"/>
          <w:sz w:val="28"/>
          <w:szCs w:val="28"/>
        </w:rPr>
        <w:t xml:space="preserve"> депутатами </w:t>
      </w:r>
      <w:r w:rsidR="008A5BCE" w:rsidRPr="00293009">
        <w:rPr>
          <w:rFonts w:ascii="Times New Roman" w:hAnsi="Times New Roman"/>
          <w:sz w:val="28"/>
          <w:szCs w:val="28"/>
        </w:rPr>
        <w:t xml:space="preserve"> Законодательного Собрания</w:t>
      </w:r>
      <w:r w:rsidR="00D9327F" w:rsidRPr="00293009">
        <w:rPr>
          <w:rFonts w:ascii="Times New Roman" w:hAnsi="Times New Roman"/>
          <w:sz w:val="28"/>
          <w:szCs w:val="28"/>
        </w:rPr>
        <w:t xml:space="preserve">, а также </w:t>
      </w:r>
      <w:r w:rsidR="00E62AC8" w:rsidRPr="00293009">
        <w:rPr>
          <w:rFonts w:ascii="Times New Roman" w:hAnsi="Times New Roman"/>
          <w:sz w:val="28"/>
          <w:szCs w:val="28"/>
        </w:rPr>
        <w:t xml:space="preserve">дополнительно </w:t>
      </w:r>
      <w:r w:rsidR="00D9327F" w:rsidRPr="00293009">
        <w:rPr>
          <w:rFonts w:ascii="Times New Roman" w:hAnsi="Times New Roman"/>
          <w:sz w:val="28"/>
          <w:szCs w:val="28"/>
        </w:rPr>
        <w:t xml:space="preserve">на </w:t>
      </w:r>
      <w:r w:rsidR="00422E47" w:rsidRPr="00293009">
        <w:rPr>
          <w:rFonts w:ascii="Times New Roman" w:hAnsi="Times New Roman"/>
          <w:sz w:val="28"/>
          <w:szCs w:val="28"/>
        </w:rPr>
        <w:t>проведение ремонта</w:t>
      </w:r>
      <w:r w:rsidR="00D9327F" w:rsidRPr="00293009">
        <w:rPr>
          <w:rFonts w:ascii="Times New Roman" w:hAnsi="Times New Roman"/>
          <w:sz w:val="28"/>
          <w:szCs w:val="28"/>
        </w:rPr>
        <w:t xml:space="preserve"> финансовую помощь оказали районная администрация и ЗАО «</w:t>
      </w:r>
      <w:proofErr w:type="spellStart"/>
      <w:r w:rsidR="00D9327F" w:rsidRPr="00293009">
        <w:rPr>
          <w:rFonts w:ascii="Times New Roman" w:hAnsi="Times New Roman"/>
          <w:sz w:val="28"/>
          <w:szCs w:val="28"/>
        </w:rPr>
        <w:t>Усть-Изесское</w:t>
      </w:r>
      <w:proofErr w:type="spellEnd"/>
      <w:r w:rsidR="00D9327F" w:rsidRPr="00293009">
        <w:rPr>
          <w:rFonts w:ascii="Times New Roman" w:hAnsi="Times New Roman"/>
          <w:sz w:val="28"/>
          <w:szCs w:val="28"/>
        </w:rPr>
        <w:t>».</w:t>
      </w:r>
    </w:p>
    <w:p w:rsidR="00E95FA1" w:rsidRPr="00293009" w:rsidRDefault="00E95FA1" w:rsidP="00910F65">
      <w:pPr>
        <w:shd w:val="clear" w:color="auto" w:fill="FFFFFF"/>
        <w:jc w:val="both"/>
        <w:rPr>
          <w:rFonts w:ascii="Times New Roman" w:eastAsia="Times New Roman" w:hAnsi="Times New Roman"/>
          <w:color w:val="000000"/>
          <w:sz w:val="28"/>
          <w:szCs w:val="28"/>
          <w:lang w:eastAsia="ru-RU"/>
        </w:rPr>
      </w:pPr>
      <w:r w:rsidRPr="00293009">
        <w:rPr>
          <w:rFonts w:ascii="Times New Roman" w:eastAsia="Times New Roman" w:hAnsi="Times New Roman"/>
          <w:color w:val="000000"/>
          <w:sz w:val="28"/>
          <w:szCs w:val="28"/>
          <w:lang w:eastAsia="ru-RU"/>
        </w:rPr>
        <w:t>Учащиес</w:t>
      </w:r>
      <w:r w:rsidR="00C37EB2" w:rsidRPr="00293009">
        <w:rPr>
          <w:rFonts w:ascii="Times New Roman" w:eastAsia="Times New Roman" w:hAnsi="Times New Roman"/>
          <w:color w:val="000000"/>
          <w:sz w:val="28"/>
          <w:szCs w:val="28"/>
          <w:lang w:eastAsia="ru-RU"/>
        </w:rPr>
        <w:t>я школы поддерживают порядок у П</w:t>
      </w:r>
      <w:r w:rsidRPr="00293009">
        <w:rPr>
          <w:rFonts w:ascii="Times New Roman" w:eastAsia="Times New Roman" w:hAnsi="Times New Roman"/>
          <w:color w:val="000000"/>
          <w:sz w:val="28"/>
          <w:szCs w:val="28"/>
          <w:lang w:eastAsia="ru-RU"/>
        </w:rPr>
        <w:t>амятника воинам, погибшим в годы ВОВ.</w:t>
      </w:r>
    </w:p>
    <w:p w:rsidR="00243FCF" w:rsidRPr="00293009" w:rsidRDefault="00243FCF" w:rsidP="00B702A0">
      <w:pPr>
        <w:ind w:firstLine="708"/>
        <w:jc w:val="both"/>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 xml:space="preserve">К вопросам благоустройства села относится  уличное освещение. </w:t>
      </w:r>
      <w:r w:rsidR="00422E47" w:rsidRPr="00293009">
        <w:rPr>
          <w:rFonts w:ascii="Times New Roman" w:eastAsia="Times New Roman" w:hAnsi="Times New Roman"/>
          <w:sz w:val="28"/>
          <w:szCs w:val="28"/>
          <w:lang w:bidi="en-US"/>
        </w:rPr>
        <w:t xml:space="preserve"> В 2020 году на уличное освещение было затрачено 227,1 тыс. рублей.</w:t>
      </w:r>
    </w:p>
    <w:p w:rsidR="00E95FA1" w:rsidRPr="00293009" w:rsidRDefault="0013144F" w:rsidP="00910F65">
      <w:pPr>
        <w:jc w:val="both"/>
        <w:rPr>
          <w:rFonts w:ascii="Times New Roman" w:eastAsia="Calibri" w:hAnsi="Times New Roman"/>
          <w:sz w:val="28"/>
          <w:szCs w:val="28"/>
        </w:rPr>
      </w:pPr>
      <w:r w:rsidRPr="00293009">
        <w:rPr>
          <w:rFonts w:ascii="Times New Roman" w:eastAsia="Calibri" w:hAnsi="Times New Roman"/>
          <w:sz w:val="28"/>
          <w:szCs w:val="28"/>
        </w:rPr>
        <w:t xml:space="preserve">Ежегодно к родительскому дню на всех кладбищах </w:t>
      </w:r>
      <w:proofErr w:type="spellStart"/>
      <w:r w:rsidRPr="00293009">
        <w:rPr>
          <w:rFonts w:ascii="Times New Roman" w:eastAsia="Calibri" w:hAnsi="Times New Roman"/>
          <w:sz w:val="28"/>
          <w:szCs w:val="28"/>
        </w:rPr>
        <w:t>Усть-Изесского</w:t>
      </w:r>
      <w:proofErr w:type="spellEnd"/>
      <w:r w:rsidRPr="00293009">
        <w:rPr>
          <w:rFonts w:ascii="Times New Roman" w:eastAsia="Calibri" w:hAnsi="Times New Roman"/>
          <w:sz w:val="28"/>
          <w:szCs w:val="28"/>
        </w:rPr>
        <w:t xml:space="preserve"> се</w:t>
      </w:r>
      <w:r w:rsidR="00B76D3B" w:rsidRPr="00293009">
        <w:rPr>
          <w:rFonts w:ascii="Times New Roman" w:eastAsia="Calibri" w:hAnsi="Times New Roman"/>
          <w:sz w:val="28"/>
          <w:szCs w:val="28"/>
        </w:rPr>
        <w:t xml:space="preserve">льсовета проводится  </w:t>
      </w:r>
      <w:proofErr w:type="spellStart"/>
      <w:r w:rsidR="00B76D3B" w:rsidRPr="00293009">
        <w:rPr>
          <w:rFonts w:ascii="Times New Roman" w:eastAsia="Calibri" w:hAnsi="Times New Roman"/>
          <w:sz w:val="28"/>
          <w:szCs w:val="28"/>
        </w:rPr>
        <w:t>акарицидна</w:t>
      </w:r>
      <w:r w:rsidRPr="00293009">
        <w:rPr>
          <w:rFonts w:ascii="Times New Roman" w:eastAsia="Calibri" w:hAnsi="Times New Roman"/>
          <w:sz w:val="28"/>
          <w:szCs w:val="28"/>
        </w:rPr>
        <w:t>я</w:t>
      </w:r>
      <w:proofErr w:type="spellEnd"/>
      <w:r w:rsidRPr="00293009">
        <w:rPr>
          <w:rFonts w:ascii="Times New Roman" w:eastAsia="Calibri" w:hAnsi="Times New Roman"/>
          <w:sz w:val="28"/>
          <w:szCs w:val="28"/>
        </w:rPr>
        <w:t xml:space="preserve"> обработка от клеща, договор</w:t>
      </w:r>
      <w:r w:rsidR="00422E47" w:rsidRPr="00293009">
        <w:rPr>
          <w:rFonts w:ascii="Times New Roman" w:eastAsia="Calibri" w:hAnsi="Times New Roman"/>
          <w:sz w:val="28"/>
          <w:szCs w:val="28"/>
        </w:rPr>
        <w:t xml:space="preserve"> заключается </w:t>
      </w:r>
      <w:proofErr w:type="gramStart"/>
      <w:r w:rsidR="00422E47" w:rsidRPr="00293009">
        <w:rPr>
          <w:rFonts w:ascii="Times New Roman" w:eastAsia="Calibri" w:hAnsi="Times New Roman"/>
          <w:sz w:val="28"/>
          <w:szCs w:val="28"/>
        </w:rPr>
        <w:t xml:space="preserve">с </w:t>
      </w:r>
      <w:proofErr w:type="spellStart"/>
      <w:r w:rsidR="00422E47" w:rsidRPr="00293009">
        <w:rPr>
          <w:rFonts w:ascii="Times New Roman" w:eastAsia="Calibri" w:hAnsi="Times New Roman"/>
          <w:sz w:val="28"/>
          <w:szCs w:val="28"/>
        </w:rPr>
        <w:t>вет</w:t>
      </w:r>
      <w:proofErr w:type="spellEnd"/>
      <w:proofErr w:type="gramEnd"/>
      <w:r w:rsidR="00422E47" w:rsidRPr="00293009">
        <w:rPr>
          <w:rFonts w:ascii="Times New Roman" w:eastAsia="Calibri" w:hAnsi="Times New Roman"/>
          <w:sz w:val="28"/>
          <w:szCs w:val="28"/>
        </w:rPr>
        <w:t>. лечебницей, на эти цели затрачено 9,0 тыс. рублей.</w:t>
      </w:r>
    </w:p>
    <w:p w:rsidR="00422E47" w:rsidRPr="00293009" w:rsidRDefault="00422E47" w:rsidP="00910F65">
      <w:pPr>
        <w:jc w:val="both"/>
        <w:rPr>
          <w:rFonts w:ascii="Times New Roman" w:eastAsia="Calibri" w:hAnsi="Times New Roman"/>
          <w:sz w:val="28"/>
          <w:szCs w:val="28"/>
        </w:rPr>
      </w:pPr>
      <w:r w:rsidRPr="00293009">
        <w:rPr>
          <w:rFonts w:ascii="Times New Roman" w:eastAsia="Calibri" w:hAnsi="Times New Roman"/>
          <w:sz w:val="28"/>
          <w:szCs w:val="28"/>
        </w:rPr>
        <w:t>7,0 тыс. рублей было израсходовано</w:t>
      </w:r>
      <w:r w:rsidR="009B1FE9" w:rsidRPr="00293009">
        <w:rPr>
          <w:rFonts w:ascii="Times New Roman" w:eastAsia="Calibri" w:hAnsi="Times New Roman"/>
          <w:sz w:val="28"/>
          <w:szCs w:val="28"/>
        </w:rPr>
        <w:t xml:space="preserve">-на оформление </w:t>
      </w:r>
      <w:proofErr w:type="spellStart"/>
      <w:r w:rsidR="009B1FE9" w:rsidRPr="00293009">
        <w:rPr>
          <w:rFonts w:ascii="Times New Roman" w:eastAsia="Calibri" w:hAnsi="Times New Roman"/>
          <w:sz w:val="28"/>
          <w:szCs w:val="28"/>
        </w:rPr>
        <w:t>зем</w:t>
      </w:r>
      <w:proofErr w:type="spellEnd"/>
      <w:r w:rsidR="009B1FE9" w:rsidRPr="00293009">
        <w:rPr>
          <w:rFonts w:ascii="Times New Roman" w:eastAsia="Calibri" w:hAnsi="Times New Roman"/>
          <w:sz w:val="28"/>
          <w:szCs w:val="28"/>
        </w:rPr>
        <w:t xml:space="preserve">. участка размещения скотомогильника. </w:t>
      </w:r>
    </w:p>
    <w:p w:rsidR="00B702A0" w:rsidRPr="00293009" w:rsidRDefault="00526563" w:rsidP="00800D27">
      <w:pPr>
        <w:shd w:val="clear" w:color="auto" w:fill="FBFBF9"/>
        <w:ind w:firstLine="708"/>
        <w:jc w:val="both"/>
        <w:rPr>
          <w:rFonts w:ascii="Times New Roman" w:eastAsia="Times New Roman" w:hAnsi="Times New Roman"/>
          <w:sz w:val="28"/>
          <w:szCs w:val="28"/>
          <w:lang w:bidi="en-US"/>
        </w:rPr>
      </w:pPr>
      <w:r w:rsidRPr="00293009">
        <w:rPr>
          <w:rFonts w:ascii="Times New Roman" w:eastAsia="Times New Roman" w:hAnsi="Times New Roman"/>
          <w:sz w:val="28"/>
          <w:szCs w:val="28"/>
          <w:lang w:bidi="en-US"/>
        </w:rPr>
        <w:t xml:space="preserve">Проводятся подворные обходы силами депутатского корпуса по ПБ с проведением беседы и вручением памятки и росписью в журнале по ПБ. </w:t>
      </w:r>
    </w:p>
    <w:p w:rsidR="00C55BFA" w:rsidRPr="00293009" w:rsidRDefault="00C55BFA" w:rsidP="00910F65">
      <w:pPr>
        <w:jc w:val="both"/>
        <w:rPr>
          <w:rFonts w:ascii="Times New Roman" w:hAnsi="Times New Roman"/>
          <w:sz w:val="28"/>
          <w:szCs w:val="28"/>
        </w:rPr>
      </w:pPr>
    </w:p>
    <w:p w:rsidR="00293009" w:rsidRDefault="00293009" w:rsidP="00910F65">
      <w:pPr>
        <w:jc w:val="both"/>
        <w:rPr>
          <w:rFonts w:ascii="Times New Roman" w:eastAsia="Calibri" w:hAnsi="Times New Roman"/>
          <w:b/>
          <w:sz w:val="28"/>
          <w:szCs w:val="28"/>
        </w:rPr>
      </w:pPr>
    </w:p>
    <w:p w:rsidR="00293009" w:rsidRDefault="00293009" w:rsidP="00910F65">
      <w:pPr>
        <w:jc w:val="both"/>
        <w:rPr>
          <w:rFonts w:ascii="Times New Roman" w:eastAsia="Calibri" w:hAnsi="Times New Roman"/>
          <w:b/>
          <w:sz w:val="28"/>
          <w:szCs w:val="28"/>
        </w:rPr>
      </w:pPr>
    </w:p>
    <w:p w:rsidR="00526563" w:rsidRPr="00293009" w:rsidRDefault="00526563" w:rsidP="00910F65">
      <w:pPr>
        <w:jc w:val="both"/>
        <w:rPr>
          <w:rFonts w:ascii="Times New Roman" w:eastAsia="Calibri" w:hAnsi="Times New Roman"/>
          <w:b/>
          <w:sz w:val="28"/>
          <w:szCs w:val="28"/>
        </w:rPr>
      </w:pPr>
      <w:bookmarkStart w:id="0" w:name="_GoBack"/>
      <w:bookmarkEnd w:id="0"/>
      <w:r w:rsidRPr="00293009">
        <w:rPr>
          <w:rFonts w:ascii="Times New Roman" w:eastAsia="Calibri" w:hAnsi="Times New Roman"/>
          <w:b/>
          <w:sz w:val="28"/>
          <w:szCs w:val="28"/>
        </w:rPr>
        <w:lastRenderedPageBreak/>
        <w:t>Информация по исполнению наказов населения</w:t>
      </w:r>
      <w:r w:rsidR="00800D27" w:rsidRPr="00293009">
        <w:rPr>
          <w:rFonts w:ascii="Times New Roman" w:eastAsia="Calibri" w:hAnsi="Times New Roman"/>
          <w:b/>
          <w:sz w:val="28"/>
          <w:szCs w:val="28"/>
        </w:rPr>
        <w:t xml:space="preserve"> за отчётный период</w:t>
      </w:r>
      <w:r w:rsidRPr="00293009">
        <w:rPr>
          <w:rFonts w:ascii="Times New Roman" w:eastAsia="Calibri" w:hAnsi="Times New Roman"/>
          <w:b/>
          <w:sz w:val="28"/>
          <w:szCs w:val="28"/>
        </w:rPr>
        <w:t>.</w:t>
      </w:r>
    </w:p>
    <w:p w:rsidR="00800D27" w:rsidRPr="00293009" w:rsidRDefault="00731495" w:rsidP="00910F65">
      <w:pPr>
        <w:jc w:val="both"/>
        <w:rPr>
          <w:rFonts w:ascii="Times New Roman" w:eastAsia="Calibri" w:hAnsi="Times New Roman"/>
          <w:sz w:val="28"/>
          <w:szCs w:val="28"/>
        </w:rPr>
      </w:pPr>
      <w:r w:rsidRPr="00293009">
        <w:rPr>
          <w:rFonts w:ascii="Times New Roman" w:eastAsia="Calibri" w:hAnsi="Times New Roman"/>
          <w:sz w:val="28"/>
          <w:szCs w:val="28"/>
        </w:rPr>
        <w:t>1)</w:t>
      </w:r>
      <w:r w:rsidR="00800D27" w:rsidRPr="00293009">
        <w:rPr>
          <w:rFonts w:ascii="Times New Roman" w:eastAsia="Calibri" w:hAnsi="Times New Roman"/>
          <w:sz w:val="28"/>
          <w:szCs w:val="28"/>
        </w:rPr>
        <w:t xml:space="preserve">О капитальном ремонте здания структурного подразделения МКОУ </w:t>
      </w:r>
      <w:proofErr w:type="spellStart"/>
      <w:r w:rsidR="00800D27" w:rsidRPr="00293009">
        <w:rPr>
          <w:rFonts w:ascii="Times New Roman" w:eastAsia="Calibri" w:hAnsi="Times New Roman"/>
          <w:sz w:val="28"/>
          <w:szCs w:val="28"/>
        </w:rPr>
        <w:t>Усть-Изесской</w:t>
      </w:r>
      <w:proofErr w:type="spellEnd"/>
      <w:r w:rsidR="00800D27" w:rsidRPr="00293009">
        <w:rPr>
          <w:rFonts w:ascii="Times New Roman" w:eastAsia="Calibri" w:hAnsi="Times New Roman"/>
          <w:sz w:val="28"/>
          <w:szCs w:val="28"/>
        </w:rPr>
        <w:t xml:space="preserve"> </w:t>
      </w:r>
      <w:proofErr w:type="gramStart"/>
      <w:r w:rsidR="00800D27" w:rsidRPr="00293009">
        <w:rPr>
          <w:rFonts w:ascii="Times New Roman" w:eastAsia="Calibri" w:hAnsi="Times New Roman"/>
          <w:sz w:val="28"/>
          <w:szCs w:val="28"/>
        </w:rPr>
        <w:t>основной</w:t>
      </w:r>
      <w:proofErr w:type="gramEnd"/>
      <w:r w:rsidR="00800D27" w:rsidRPr="00293009">
        <w:rPr>
          <w:rFonts w:ascii="Times New Roman" w:eastAsia="Calibri" w:hAnsi="Times New Roman"/>
          <w:sz w:val="28"/>
          <w:szCs w:val="28"/>
        </w:rPr>
        <w:t xml:space="preserve"> общеобразовательной школы-Детского сада.</w:t>
      </w:r>
    </w:p>
    <w:p w:rsidR="00800D27" w:rsidRPr="00293009" w:rsidRDefault="00800D27" w:rsidP="00910F65">
      <w:pPr>
        <w:jc w:val="both"/>
        <w:rPr>
          <w:rFonts w:ascii="Times New Roman" w:eastAsia="Calibri" w:hAnsi="Times New Roman"/>
          <w:sz w:val="28"/>
          <w:szCs w:val="28"/>
        </w:rPr>
      </w:pPr>
      <w:r w:rsidRPr="00293009">
        <w:rPr>
          <w:rFonts w:ascii="Times New Roman" w:eastAsia="Calibri" w:hAnsi="Times New Roman"/>
          <w:sz w:val="28"/>
          <w:szCs w:val="28"/>
        </w:rPr>
        <w:t>В 2020 году</w:t>
      </w:r>
      <w:r w:rsidR="00731495" w:rsidRPr="00293009">
        <w:rPr>
          <w:rFonts w:ascii="Times New Roman" w:eastAsia="Calibri" w:hAnsi="Times New Roman"/>
          <w:sz w:val="28"/>
          <w:szCs w:val="28"/>
        </w:rPr>
        <w:t xml:space="preserve"> была выделена часть  денежных средств</w:t>
      </w:r>
      <w:r w:rsidRPr="00293009">
        <w:rPr>
          <w:rFonts w:ascii="Times New Roman" w:eastAsia="Calibri" w:hAnsi="Times New Roman"/>
          <w:sz w:val="28"/>
          <w:szCs w:val="28"/>
        </w:rPr>
        <w:t xml:space="preserve"> из депутатского фонда</w:t>
      </w:r>
      <w:r w:rsidR="00731495" w:rsidRPr="00293009">
        <w:rPr>
          <w:rFonts w:ascii="Times New Roman" w:eastAsia="Calibri" w:hAnsi="Times New Roman"/>
          <w:sz w:val="28"/>
          <w:szCs w:val="28"/>
        </w:rPr>
        <w:t xml:space="preserve">  Панфёрова А.Б. и </w:t>
      </w:r>
      <w:proofErr w:type="spellStart"/>
      <w:r w:rsidR="00731495" w:rsidRPr="00293009">
        <w:rPr>
          <w:rFonts w:ascii="Times New Roman" w:eastAsia="Calibri" w:hAnsi="Times New Roman"/>
          <w:sz w:val="28"/>
          <w:szCs w:val="28"/>
        </w:rPr>
        <w:t>Семенюк</w:t>
      </w:r>
      <w:proofErr w:type="spellEnd"/>
      <w:r w:rsidR="00731495" w:rsidRPr="00293009">
        <w:rPr>
          <w:rFonts w:ascii="Times New Roman" w:eastAsia="Calibri" w:hAnsi="Times New Roman"/>
          <w:sz w:val="28"/>
          <w:szCs w:val="28"/>
        </w:rPr>
        <w:t xml:space="preserve"> А.В. на ремонт детского сада. На выделенные денежные средства частичный ремонт был проведён.</w:t>
      </w:r>
    </w:p>
    <w:p w:rsidR="00731495" w:rsidRPr="00293009" w:rsidRDefault="00731495" w:rsidP="00910F65">
      <w:pPr>
        <w:jc w:val="both"/>
        <w:rPr>
          <w:rFonts w:ascii="Times New Roman" w:eastAsia="Calibri" w:hAnsi="Times New Roman"/>
          <w:sz w:val="28"/>
          <w:szCs w:val="28"/>
        </w:rPr>
      </w:pPr>
      <w:r w:rsidRPr="00293009">
        <w:rPr>
          <w:rFonts w:ascii="Times New Roman" w:eastAsia="Calibri" w:hAnsi="Times New Roman"/>
          <w:sz w:val="28"/>
          <w:szCs w:val="28"/>
        </w:rPr>
        <w:t>2)</w:t>
      </w:r>
      <w:r w:rsidR="006C3A46" w:rsidRPr="00293009">
        <w:rPr>
          <w:rFonts w:ascii="Times New Roman" w:eastAsia="Calibri" w:hAnsi="Times New Roman"/>
          <w:sz w:val="28"/>
          <w:szCs w:val="28"/>
        </w:rPr>
        <w:t>О реконструкции  теплосетей с установкой БМК.</w:t>
      </w:r>
    </w:p>
    <w:p w:rsidR="006C3A46" w:rsidRPr="00293009" w:rsidRDefault="006C3A46" w:rsidP="00910F65">
      <w:pPr>
        <w:jc w:val="both"/>
        <w:rPr>
          <w:rFonts w:ascii="Times New Roman" w:eastAsia="Calibri" w:hAnsi="Times New Roman"/>
          <w:sz w:val="28"/>
          <w:szCs w:val="28"/>
        </w:rPr>
      </w:pPr>
      <w:r w:rsidRPr="00293009">
        <w:rPr>
          <w:rFonts w:ascii="Times New Roman" w:eastAsia="Calibri" w:hAnsi="Times New Roman"/>
          <w:sz w:val="28"/>
          <w:szCs w:val="28"/>
        </w:rPr>
        <w:t>Как уже говорилось выше, проектно-сметная документация разработана  и после отопительного сезона</w:t>
      </w:r>
      <w:r w:rsidR="00293009">
        <w:rPr>
          <w:rFonts w:ascii="Times New Roman" w:eastAsia="Calibri" w:hAnsi="Times New Roman"/>
          <w:sz w:val="28"/>
          <w:szCs w:val="28"/>
        </w:rPr>
        <w:t xml:space="preserve"> </w:t>
      </w:r>
      <w:r w:rsidRPr="00293009">
        <w:rPr>
          <w:rFonts w:ascii="Times New Roman" w:eastAsia="Calibri" w:hAnsi="Times New Roman"/>
          <w:sz w:val="28"/>
          <w:szCs w:val="28"/>
        </w:rPr>
        <w:t xml:space="preserve"> </w:t>
      </w:r>
      <w:proofErr w:type="gramStart"/>
      <w:r w:rsidRPr="00293009">
        <w:rPr>
          <w:rFonts w:ascii="Times New Roman" w:eastAsia="Calibri" w:hAnsi="Times New Roman"/>
          <w:sz w:val="28"/>
          <w:szCs w:val="28"/>
        </w:rPr>
        <w:t>надеемся</w:t>
      </w:r>
      <w:proofErr w:type="gramEnd"/>
      <w:r w:rsidRPr="00293009">
        <w:rPr>
          <w:rFonts w:ascii="Times New Roman" w:eastAsia="Calibri" w:hAnsi="Times New Roman"/>
          <w:sz w:val="28"/>
          <w:szCs w:val="28"/>
        </w:rPr>
        <w:t xml:space="preserve"> работы начнутся</w:t>
      </w:r>
      <w:r w:rsidR="00684577" w:rsidRPr="00293009">
        <w:rPr>
          <w:rFonts w:ascii="Times New Roman" w:eastAsia="Calibri" w:hAnsi="Times New Roman"/>
          <w:sz w:val="28"/>
          <w:szCs w:val="28"/>
        </w:rPr>
        <w:t>.</w:t>
      </w:r>
    </w:p>
    <w:p w:rsidR="00D2372E" w:rsidRPr="00293009" w:rsidRDefault="00D2372E" w:rsidP="00910F65">
      <w:pPr>
        <w:jc w:val="both"/>
        <w:rPr>
          <w:rFonts w:ascii="Times New Roman" w:eastAsia="Calibri" w:hAnsi="Times New Roman"/>
          <w:b/>
          <w:sz w:val="28"/>
          <w:szCs w:val="28"/>
        </w:rPr>
      </w:pPr>
      <w:r w:rsidRPr="00293009">
        <w:rPr>
          <w:rFonts w:ascii="Times New Roman" w:eastAsia="Calibri" w:hAnsi="Times New Roman"/>
          <w:b/>
          <w:sz w:val="28"/>
          <w:szCs w:val="28"/>
        </w:rPr>
        <w:t>На 20</w:t>
      </w:r>
      <w:r w:rsidR="00915FD0" w:rsidRPr="00293009">
        <w:rPr>
          <w:rFonts w:ascii="Times New Roman" w:eastAsia="Calibri" w:hAnsi="Times New Roman"/>
          <w:b/>
          <w:sz w:val="28"/>
          <w:szCs w:val="28"/>
        </w:rPr>
        <w:t>21</w:t>
      </w:r>
      <w:r w:rsidRPr="00293009">
        <w:rPr>
          <w:rFonts w:ascii="Times New Roman" w:eastAsia="Calibri" w:hAnsi="Times New Roman"/>
          <w:b/>
          <w:sz w:val="28"/>
          <w:szCs w:val="28"/>
        </w:rPr>
        <w:t xml:space="preserve"> год планируется следующая работа</w:t>
      </w:r>
    </w:p>
    <w:p w:rsidR="00D2372E" w:rsidRPr="00293009" w:rsidRDefault="00D2372E" w:rsidP="00910F65">
      <w:pPr>
        <w:jc w:val="both"/>
        <w:rPr>
          <w:rFonts w:ascii="Times New Roman" w:eastAsia="Calibri" w:hAnsi="Times New Roman"/>
          <w:sz w:val="28"/>
          <w:szCs w:val="28"/>
        </w:rPr>
      </w:pPr>
      <w:r w:rsidRPr="00293009">
        <w:rPr>
          <w:rFonts w:ascii="Times New Roman" w:eastAsia="Calibri" w:hAnsi="Times New Roman"/>
          <w:sz w:val="28"/>
          <w:szCs w:val="28"/>
        </w:rPr>
        <w:t>1</w:t>
      </w:r>
      <w:r w:rsidR="00C37EB2" w:rsidRPr="00293009">
        <w:rPr>
          <w:rFonts w:ascii="Times New Roman" w:eastAsia="Calibri" w:hAnsi="Times New Roman"/>
          <w:sz w:val="28"/>
          <w:szCs w:val="28"/>
        </w:rPr>
        <w:t>)Выполнение решения суд</w:t>
      </w:r>
      <w:proofErr w:type="gramStart"/>
      <w:r w:rsidR="00C37EB2" w:rsidRPr="00293009">
        <w:rPr>
          <w:rFonts w:ascii="Times New Roman" w:eastAsia="Calibri" w:hAnsi="Times New Roman"/>
          <w:sz w:val="28"/>
          <w:szCs w:val="28"/>
        </w:rPr>
        <w:t>а-</w:t>
      </w:r>
      <w:proofErr w:type="gramEnd"/>
      <w:r w:rsidR="00C37EB2" w:rsidRPr="00293009">
        <w:rPr>
          <w:rFonts w:ascii="Times New Roman" w:eastAsia="Calibri" w:hAnsi="Times New Roman"/>
          <w:sz w:val="28"/>
          <w:szCs w:val="28"/>
        </w:rPr>
        <w:t xml:space="preserve"> Обустройство</w:t>
      </w:r>
      <w:r w:rsidR="00E62AC8" w:rsidRPr="00293009">
        <w:rPr>
          <w:rFonts w:ascii="Times New Roman" w:eastAsia="Calibri" w:hAnsi="Times New Roman"/>
          <w:sz w:val="28"/>
          <w:szCs w:val="28"/>
        </w:rPr>
        <w:t xml:space="preserve"> и </w:t>
      </w:r>
      <w:r w:rsidR="00C37EB2" w:rsidRPr="00293009">
        <w:rPr>
          <w:rFonts w:ascii="Times New Roman" w:eastAsia="Calibri" w:hAnsi="Times New Roman"/>
          <w:sz w:val="28"/>
          <w:szCs w:val="28"/>
        </w:rPr>
        <w:t xml:space="preserve"> ограждени</w:t>
      </w:r>
      <w:r w:rsidR="00E62AC8" w:rsidRPr="00293009">
        <w:rPr>
          <w:rFonts w:ascii="Times New Roman" w:eastAsia="Calibri" w:hAnsi="Times New Roman"/>
          <w:sz w:val="28"/>
          <w:szCs w:val="28"/>
        </w:rPr>
        <w:t>е</w:t>
      </w:r>
      <w:r w:rsidR="00C37EB2" w:rsidRPr="00293009">
        <w:rPr>
          <w:rFonts w:ascii="Times New Roman" w:eastAsia="Calibri" w:hAnsi="Times New Roman"/>
          <w:sz w:val="28"/>
          <w:szCs w:val="28"/>
        </w:rPr>
        <w:t xml:space="preserve"> пешеходного перехода вблизи общеобразовательного учреждения.</w:t>
      </w:r>
    </w:p>
    <w:p w:rsidR="00C37EB2" w:rsidRPr="00293009" w:rsidRDefault="00C37EB2" w:rsidP="00910F65">
      <w:pPr>
        <w:jc w:val="both"/>
        <w:rPr>
          <w:rFonts w:ascii="Times New Roman" w:eastAsia="Calibri" w:hAnsi="Times New Roman"/>
          <w:sz w:val="28"/>
          <w:szCs w:val="28"/>
        </w:rPr>
      </w:pPr>
      <w:r w:rsidRPr="00293009">
        <w:rPr>
          <w:rFonts w:ascii="Times New Roman" w:eastAsia="Calibri" w:hAnsi="Times New Roman"/>
          <w:sz w:val="28"/>
          <w:szCs w:val="28"/>
        </w:rPr>
        <w:t>2)По возможности установка модуля очистки воды.</w:t>
      </w:r>
    </w:p>
    <w:p w:rsidR="00C37EB2" w:rsidRPr="00293009" w:rsidRDefault="00C37EB2" w:rsidP="00C37EB2">
      <w:pPr>
        <w:jc w:val="both"/>
        <w:rPr>
          <w:rFonts w:ascii="Times New Roman" w:eastAsia="Calibri" w:hAnsi="Times New Roman"/>
          <w:sz w:val="28"/>
          <w:szCs w:val="28"/>
        </w:rPr>
      </w:pPr>
      <w:r w:rsidRPr="00293009">
        <w:rPr>
          <w:rFonts w:ascii="Times New Roman" w:eastAsia="Calibri" w:hAnsi="Times New Roman"/>
          <w:sz w:val="28"/>
          <w:szCs w:val="28"/>
        </w:rPr>
        <w:t xml:space="preserve">3)Закончить ремонт улично-дорожной сети по улице Ленина с. </w:t>
      </w:r>
      <w:proofErr w:type="spellStart"/>
      <w:r w:rsidRPr="00293009">
        <w:rPr>
          <w:rFonts w:ascii="Times New Roman" w:eastAsia="Calibri" w:hAnsi="Times New Roman"/>
          <w:sz w:val="28"/>
          <w:szCs w:val="28"/>
        </w:rPr>
        <w:t>Усть-Изес</w:t>
      </w:r>
      <w:proofErr w:type="spellEnd"/>
      <w:r w:rsidRPr="00293009">
        <w:rPr>
          <w:rFonts w:ascii="Times New Roman" w:eastAsia="Calibri" w:hAnsi="Times New Roman"/>
          <w:sz w:val="28"/>
          <w:szCs w:val="28"/>
        </w:rPr>
        <w:t>.</w:t>
      </w:r>
    </w:p>
    <w:p w:rsidR="003F3266" w:rsidRPr="00293009" w:rsidRDefault="00C37EB2" w:rsidP="00910F65">
      <w:pPr>
        <w:jc w:val="both"/>
        <w:rPr>
          <w:rFonts w:ascii="Times New Roman" w:eastAsia="Calibri" w:hAnsi="Times New Roman"/>
          <w:sz w:val="28"/>
          <w:szCs w:val="28"/>
        </w:rPr>
      </w:pPr>
      <w:r w:rsidRPr="00293009">
        <w:rPr>
          <w:rFonts w:ascii="Times New Roman" w:eastAsia="Calibri" w:hAnsi="Times New Roman"/>
          <w:sz w:val="28"/>
          <w:szCs w:val="28"/>
        </w:rPr>
        <w:t>4)</w:t>
      </w:r>
      <w:r w:rsidR="003F3266" w:rsidRPr="00293009">
        <w:rPr>
          <w:rFonts w:ascii="Times New Roman" w:eastAsia="Calibri" w:hAnsi="Times New Roman"/>
          <w:sz w:val="28"/>
          <w:szCs w:val="28"/>
        </w:rPr>
        <w:t>Ликвидация 2-х несанкционированных свалок.</w:t>
      </w:r>
    </w:p>
    <w:p w:rsidR="006A65CE" w:rsidRPr="00293009" w:rsidRDefault="003969F2" w:rsidP="00910F65">
      <w:pPr>
        <w:jc w:val="both"/>
        <w:rPr>
          <w:rFonts w:ascii="Times New Roman" w:eastAsia="Calibri" w:hAnsi="Times New Roman"/>
          <w:sz w:val="28"/>
          <w:szCs w:val="28"/>
        </w:rPr>
      </w:pPr>
      <w:r w:rsidRPr="00293009">
        <w:rPr>
          <w:rFonts w:ascii="Times New Roman" w:eastAsia="Calibri" w:hAnsi="Times New Roman"/>
          <w:sz w:val="28"/>
          <w:szCs w:val="28"/>
        </w:rPr>
        <w:t>5</w:t>
      </w:r>
      <w:r w:rsidR="00C37EB2" w:rsidRPr="00293009">
        <w:rPr>
          <w:rFonts w:ascii="Times New Roman" w:eastAsia="Calibri" w:hAnsi="Times New Roman"/>
          <w:sz w:val="28"/>
          <w:szCs w:val="28"/>
        </w:rPr>
        <w:t>)</w:t>
      </w:r>
      <w:proofErr w:type="spellStart"/>
      <w:r w:rsidR="00E62AC8" w:rsidRPr="00293009">
        <w:rPr>
          <w:rFonts w:ascii="Times New Roman" w:eastAsia="Calibri" w:hAnsi="Times New Roman"/>
          <w:sz w:val="28"/>
          <w:szCs w:val="28"/>
        </w:rPr>
        <w:t>Гре</w:t>
      </w:r>
      <w:r w:rsidR="00083955" w:rsidRPr="00293009">
        <w:rPr>
          <w:rFonts w:ascii="Times New Roman" w:eastAsia="Calibri" w:hAnsi="Times New Roman"/>
          <w:sz w:val="28"/>
          <w:szCs w:val="28"/>
        </w:rPr>
        <w:t>й</w:t>
      </w:r>
      <w:r w:rsidR="00E62AC8" w:rsidRPr="00293009">
        <w:rPr>
          <w:rFonts w:ascii="Times New Roman" w:eastAsia="Calibri" w:hAnsi="Times New Roman"/>
          <w:sz w:val="28"/>
          <w:szCs w:val="28"/>
        </w:rPr>
        <w:t>деровка</w:t>
      </w:r>
      <w:proofErr w:type="spellEnd"/>
      <w:r w:rsidR="00E62AC8" w:rsidRPr="00293009">
        <w:rPr>
          <w:rFonts w:ascii="Times New Roman" w:eastAsia="Calibri" w:hAnsi="Times New Roman"/>
          <w:sz w:val="28"/>
          <w:szCs w:val="28"/>
        </w:rPr>
        <w:t>,</w:t>
      </w:r>
      <w:r w:rsidR="00083955" w:rsidRPr="00293009">
        <w:rPr>
          <w:rFonts w:ascii="Times New Roman" w:eastAsia="Calibri" w:hAnsi="Times New Roman"/>
          <w:sz w:val="28"/>
          <w:szCs w:val="28"/>
        </w:rPr>
        <w:t xml:space="preserve"> </w:t>
      </w:r>
      <w:r w:rsidR="00E62AC8" w:rsidRPr="00293009">
        <w:rPr>
          <w:rFonts w:ascii="Times New Roman" w:eastAsia="Calibri" w:hAnsi="Times New Roman"/>
          <w:sz w:val="28"/>
          <w:szCs w:val="28"/>
        </w:rPr>
        <w:t>нарез</w:t>
      </w:r>
      <w:r w:rsidR="00083955" w:rsidRPr="00293009">
        <w:rPr>
          <w:rFonts w:ascii="Times New Roman" w:eastAsia="Calibri" w:hAnsi="Times New Roman"/>
          <w:sz w:val="28"/>
          <w:szCs w:val="28"/>
        </w:rPr>
        <w:t xml:space="preserve">ка кюветов: Ольгино, </w:t>
      </w:r>
      <w:proofErr w:type="spellStart"/>
      <w:r w:rsidR="00083955" w:rsidRPr="00293009">
        <w:rPr>
          <w:rFonts w:ascii="Times New Roman" w:eastAsia="Calibri" w:hAnsi="Times New Roman"/>
          <w:sz w:val="28"/>
          <w:szCs w:val="28"/>
        </w:rPr>
        <w:t>Бурсянино</w:t>
      </w:r>
      <w:proofErr w:type="spellEnd"/>
      <w:r w:rsidRPr="00293009">
        <w:rPr>
          <w:rFonts w:ascii="Times New Roman" w:eastAsia="Calibri" w:hAnsi="Times New Roman"/>
          <w:sz w:val="28"/>
          <w:szCs w:val="28"/>
        </w:rPr>
        <w:t>.</w:t>
      </w:r>
      <w:r w:rsidR="003F3266" w:rsidRPr="00293009">
        <w:rPr>
          <w:rFonts w:ascii="Times New Roman" w:eastAsia="Calibri" w:hAnsi="Times New Roman"/>
          <w:sz w:val="28"/>
          <w:szCs w:val="28"/>
        </w:rPr>
        <w:t xml:space="preserve"> </w:t>
      </w:r>
    </w:p>
    <w:p w:rsidR="00B702A0" w:rsidRPr="00293009" w:rsidRDefault="00B702A0" w:rsidP="00EC1BAA">
      <w:pPr>
        <w:rPr>
          <w:rFonts w:ascii="Times New Roman" w:eastAsia="Calibri" w:hAnsi="Times New Roman"/>
          <w:b/>
          <w:color w:val="FF0000"/>
          <w:sz w:val="28"/>
          <w:szCs w:val="28"/>
        </w:rPr>
      </w:pPr>
    </w:p>
    <w:p w:rsidR="00910F65" w:rsidRPr="00293009" w:rsidRDefault="006A65CE" w:rsidP="00CA7D53">
      <w:pPr>
        <w:jc w:val="center"/>
        <w:rPr>
          <w:rFonts w:ascii="Times New Roman" w:eastAsia="Calibri" w:hAnsi="Times New Roman"/>
          <w:b/>
          <w:sz w:val="28"/>
          <w:szCs w:val="28"/>
        </w:rPr>
      </w:pPr>
      <w:r w:rsidRPr="00293009">
        <w:rPr>
          <w:rFonts w:ascii="Times New Roman" w:eastAsia="Calibri" w:hAnsi="Times New Roman"/>
          <w:b/>
          <w:sz w:val="28"/>
          <w:szCs w:val="28"/>
        </w:rPr>
        <w:t>Заключение</w:t>
      </w:r>
    </w:p>
    <w:p w:rsidR="00910F65" w:rsidRPr="00293009" w:rsidRDefault="00910F65" w:rsidP="00910F65">
      <w:pPr>
        <w:jc w:val="both"/>
        <w:rPr>
          <w:rFonts w:ascii="Times New Roman" w:eastAsiaTheme="minorHAnsi" w:hAnsi="Times New Roman"/>
          <w:sz w:val="28"/>
          <w:szCs w:val="28"/>
        </w:rPr>
      </w:pPr>
      <w:r w:rsidRPr="00293009">
        <w:rPr>
          <w:rFonts w:ascii="Times New Roman" w:eastAsia="Times New Roman" w:hAnsi="Times New Roman"/>
          <w:b/>
          <w:sz w:val="28"/>
          <w:szCs w:val="28"/>
          <w:lang w:eastAsia="ru-RU"/>
        </w:rPr>
        <w:t>Подводя итоги выше сказанному,</w:t>
      </w:r>
      <w:r w:rsidRPr="00293009">
        <w:rPr>
          <w:rFonts w:ascii="Times New Roman" w:eastAsia="Times New Roman" w:hAnsi="Times New Roman"/>
          <w:b/>
          <w:sz w:val="28"/>
          <w:szCs w:val="28"/>
          <w:lang w:bidi="en-US"/>
        </w:rPr>
        <w:t xml:space="preserve"> </w:t>
      </w:r>
      <w:r w:rsidRPr="00293009">
        <w:rPr>
          <w:rFonts w:ascii="Times New Roman" w:eastAsiaTheme="minorHAnsi" w:hAnsi="Times New Roman"/>
          <w:sz w:val="28"/>
          <w:szCs w:val="28"/>
        </w:rPr>
        <w:t xml:space="preserve">с  поставленными  задачами  администрация  сельсовета,  в  основном,   справляется  благодаря  совместной  работе  и  поддержке  со  стороны  районной  администрации,  депутатов   </w:t>
      </w:r>
      <w:r w:rsidR="0081392C" w:rsidRPr="00293009">
        <w:rPr>
          <w:rFonts w:ascii="Times New Roman" w:eastAsiaTheme="minorHAnsi" w:hAnsi="Times New Roman"/>
          <w:sz w:val="28"/>
          <w:szCs w:val="28"/>
        </w:rPr>
        <w:t>всех уровней</w:t>
      </w:r>
      <w:r w:rsidRPr="00293009">
        <w:rPr>
          <w:rFonts w:ascii="Times New Roman" w:eastAsiaTheme="minorHAnsi" w:hAnsi="Times New Roman"/>
          <w:sz w:val="28"/>
          <w:szCs w:val="28"/>
        </w:rPr>
        <w:t>.</w:t>
      </w:r>
    </w:p>
    <w:p w:rsidR="00800D27" w:rsidRPr="00293009" w:rsidRDefault="00CA7D53" w:rsidP="00CA7D53">
      <w:pPr>
        <w:shd w:val="clear" w:color="auto" w:fill="FFFFFF"/>
        <w:spacing w:after="200"/>
        <w:jc w:val="both"/>
        <w:rPr>
          <w:rFonts w:ascii="Times New Roman" w:eastAsia="Times New Roman" w:hAnsi="Times New Roman"/>
          <w:color w:val="212121"/>
          <w:sz w:val="28"/>
          <w:szCs w:val="28"/>
          <w:lang w:eastAsia="ru-RU"/>
        </w:rPr>
      </w:pPr>
      <w:r w:rsidRPr="00293009">
        <w:rPr>
          <w:rFonts w:ascii="Times New Roman" w:eastAsia="Times New Roman" w:hAnsi="Times New Roman"/>
          <w:color w:val="212121"/>
          <w:sz w:val="28"/>
          <w:szCs w:val="28"/>
          <w:shd w:val="clear" w:color="auto" w:fill="FFFFFF"/>
          <w:lang w:eastAsia="ru-RU"/>
        </w:rPr>
        <w:t>Все возникающие вопросы администрация сельского поселения </w:t>
      </w:r>
      <w:r w:rsidRPr="00293009">
        <w:rPr>
          <w:rFonts w:ascii="Times New Roman" w:eastAsia="Times New Roman" w:hAnsi="Times New Roman"/>
          <w:iCs/>
          <w:color w:val="212121"/>
          <w:sz w:val="28"/>
          <w:szCs w:val="28"/>
          <w:shd w:val="clear" w:color="auto" w:fill="FFFFFF"/>
          <w:lang w:eastAsia="ru-RU"/>
        </w:rPr>
        <w:t>будет решать с учетом складывающейся ситуации и финансовых возможностей</w:t>
      </w:r>
      <w:r w:rsidRPr="00293009">
        <w:rPr>
          <w:rFonts w:ascii="Times New Roman" w:eastAsia="Times New Roman" w:hAnsi="Times New Roman"/>
          <w:color w:val="212121"/>
          <w:sz w:val="28"/>
          <w:szCs w:val="28"/>
          <w:shd w:val="clear" w:color="auto" w:fill="FFFFFF"/>
          <w:lang w:eastAsia="ru-RU"/>
        </w:rPr>
        <w:t>.</w:t>
      </w:r>
    </w:p>
    <w:p w:rsidR="00D2372E" w:rsidRPr="00293009" w:rsidRDefault="00D2372E" w:rsidP="00910F65">
      <w:pPr>
        <w:jc w:val="both"/>
        <w:rPr>
          <w:rFonts w:ascii="Times New Roman" w:eastAsiaTheme="minorHAnsi" w:hAnsi="Times New Roman"/>
          <w:sz w:val="28"/>
          <w:szCs w:val="28"/>
        </w:rPr>
      </w:pPr>
      <w:r w:rsidRPr="00293009">
        <w:rPr>
          <w:rFonts w:ascii="Times New Roman" w:hAnsi="Times New Roman"/>
          <w:color w:val="000000"/>
          <w:sz w:val="28"/>
          <w:szCs w:val="28"/>
        </w:rPr>
        <w:t>Желаю всем Вам крепкого здоровья, счастья и благополучия.</w:t>
      </w:r>
    </w:p>
    <w:p w:rsidR="00D2372E" w:rsidRPr="00293009" w:rsidRDefault="00D2372E" w:rsidP="00910F65">
      <w:pPr>
        <w:pStyle w:val="af3"/>
        <w:shd w:val="clear" w:color="auto" w:fill="FFFFFF"/>
        <w:spacing w:before="0" w:beforeAutospacing="0" w:after="0" w:afterAutospacing="0"/>
        <w:rPr>
          <w:color w:val="000000"/>
          <w:sz w:val="28"/>
          <w:szCs w:val="28"/>
        </w:rPr>
      </w:pPr>
      <w:r w:rsidRPr="00293009">
        <w:rPr>
          <w:color w:val="000000"/>
          <w:sz w:val="28"/>
          <w:szCs w:val="28"/>
        </w:rPr>
        <w:t>Спасибо за внимание.</w:t>
      </w:r>
    </w:p>
    <w:p w:rsidR="00D2372E" w:rsidRPr="00293009" w:rsidRDefault="00D2372E" w:rsidP="00910F65">
      <w:pPr>
        <w:pStyle w:val="af3"/>
        <w:shd w:val="clear" w:color="auto" w:fill="FFFFFF"/>
        <w:spacing w:before="0" w:beforeAutospacing="0" w:after="0" w:afterAutospacing="0"/>
        <w:rPr>
          <w:color w:val="000000"/>
          <w:sz w:val="28"/>
          <w:szCs w:val="28"/>
        </w:rPr>
      </w:pPr>
      <w:r w:rsidRPr="00293009">
        <w:rPr>
          <w:color w:val="000000"/>
          <w:sz w:val="28"/>
          <w:szCs w:val="28"/>
        </w:rPr>
        <w:t> </w:t>
      </w:r>
    </w:p>
    <w:p w:rsidR="00E95FA1" w:rsidRPr="00293009" w:rsidRDefault="00E95FA1" w:rsidP="00910F65">
      <w:pPr>
        <w:spacing w:after="200"/>
        <w:rPr>
          <w:rFonts w:ascii="Times New Roman" w:eastAsiaTheme="minorHAnsi" w:hAnsi="Times New Roman"/>
          <w:sz w:val="28"/>
          <w:szCs w:val="28"/>
        </w:rPr>
      </w:pPr>
    </w:p>
    <w:p w:rsidR="003818B3" w:rsidRPr="00293009" w:rsidRDefault="003818B3" w:rsidP="00910F65">
      <w:pPr>
        <w:spacing w:after="200"/>
        <w:jc w:val="both"/>
        <w:rPr>
          <w:rFonts w:ascii="Times New Roman" w:eastAsia="Times New Roman" w:hAnsi="Times New Roman"/>
          <w:sz w:val="28"/>
          <w:szCs w:val="28"/>
          <w:lang w:eastAsia="ru-RU"/>
        </w:rPr>
      </w:pPr>
    </w:p>
    <w:p w:rsidR="003818B3" w:rsidRPr="00293009" w:rsidRDefault="003818B3" w:rsidP="00910F65">
      <w:pPr>
        <w:spacing w:after="200"/>
        <w:jc w:val="both"/>
        <w:rPr>
          <w:rFonts w:ascii="Times New Roman" w:eastAsia="Times New Roman" w:hAnsi="Times New Roman"/>
          <w:sz w:val="28"/>
          <w:szCs w:val="28"/>
          <w:lang w:eastAsia="ru-RU"/>
        </w:rPr>
      </w:pPr>
    </w:p>
    <w:p w:rsidR="003818B3" w:rsidRPr="00293009" w:rsidRDefault="003818B3" w:rsidP="00910F65">
      <w:pPr>
        <w:spacing w:after="200"/>
        <w:jc w:val="both"/>
        <w:rPr>
          <w:rFonts w:ascii="Times New Roman" w:eastAsiaTheme="minorHAnsi" w:hAnsi="Times New Roman"/>
          <w:sz w:val="28"/>
          <w:szCs w:val="28"/>
        </w:rPr>
      </w:pPr>
    </w:p>
    <w:p w:rsidR="00154944" w:rsidRPr="00293009" w:rsidRDefault="00154944" w:rsidP="00B328DF">
      <w:pPr>
        <w:shd w:val="clear" w:color="auto" w:fill="FFFFFF"/>
        <w:spacing w:after="225"/>
        <w:rPr>
          <w:rFonts w:ascii="Times New Roman" w:eastAsia="Times New Roman" w:hAnsi="Times New Roman"/>
          <w:color w:val="304855"/>
          <w:sz w:val="28"/>
          <w:szCs w:val="28"/>
          <w:lang w:eastAsia="ru-RU"/>
        </w:rPr>
      </w:pPr>
      <w:r w:rsidRPr="00293009">
        <w:rPr>
          <w:rFonts w:ascii="Times New Roman" w:eastAsia="Times New Roman" w:hAnsi="Times New Roman"/>
          <w:b/>
          <w:bCs/>
          <w:color w:val="304855"/>
          <w:sz w:val="28"/>
          <w:szCs w:val="28"/>
          <w:lang w:eastAsia="ru-RU"/>
        </w:rPr>
        <w:t xml:space="preserve"> </w:t>
      </w:r>
    </w:p>
    <w:p w:rsidR="00B5721D" w:rsidRPr="00293009" w:rsidRDefault="0059555B" w:rsidP="00EC1BAA">
      <w:pPr>
        <w:shd w:val="clear" w:color="auto" w:fill="FFFFFF"/>
        <w:spacing w:after="225"/>
        <w:rPr>
          <w:rFonts w:ascii="Times New Roman" w:eastAsia="Times New Roman" w:hAnsi="Times New Roman"/>
          <w:color w:val="304855"/>
          <w:sz w:val="28"/>
          <w:szCs w:val="28"/>
          <w:lang w:eastAsia="ru-RU"/>
        </w:rPr>
      </w:pPr>
      <w:r w:rsidRPr="00293009">
        <w:rPr>
          <w:rFonts w:ascii="Times New Roman" w:eastAsia="Times New Roman" w:hAnsi="Times New Roman"/>
          <w:color w:val="304855"/>
          <w:sz w:val="28"/>
          <w:szCs w:val="28"/>
          <w:lang w:eastAsia="ru-RU"/>
        </w:rPr>
        <w:t>                  </w:t>
      </w:r>
    </w:p>
    <w:sectPr w:rsidR="00B5721D" w:rsidRPr="00293009" w:rsidSect="00910F65">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090" w:rsidRDefault="00D20090" w:rsidP="00C37EB2">
      <w:r>
        <w:separator/>
      </w:r>
    </w:p>
  </w:endnote>
  <w:endnote w:type="continuationSeparator" w:id="0">
    <w:p w:rsidR="00D20090" w:rsidRDefault="00D20090" w:rsidP="00C3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090" w:rsidRDefault="00D20090" w:rsidP="00C37EB2">
      <w:r>
        <w:separator/>
      </w:r>
    </w:p>
  </w:footnote>
  <w:footnote w:type="continuationSeparator" w:id="0">
    <w:p w:rsidR="00D20090" w:rsidRDefault="00D20090" w:rsidP="00C37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A6D"/>
    <w:multiLevelType w:val="multilevel"/>
    <w:tmpl w:val="59B25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7D1008"/>
    <w:multiLevelType w:val="multilevel"/>
    <w:tmpl w:val="5B74C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025D5D"/>
    <w:multiLevelType w:val="multilevel"/>
    <w:tmpl w:val="1B4E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0D2959"/>
    <w:multiLevelType w:val="multilevel"/>
    <w:tmpl w:val="C986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213681"/>
    <w:multiLevelType w:val="multilevel"/>
    <w:tmpl w:val="67D2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DF3E42"/>
    <w:multiLevelType w:val="multilevel"/>
    <w:tmpl w:val="7B4E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301289"/>
    <w:multiLevelType w:val="multilevel"/>
    <w:tmpl w:val="A098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5445F8"/>
    <w:multiLevelType w:val="multilevel"/>
    <w:tmpl w:val="18BE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07B2D38"/>
    <w:multiLevelType w:val="multilevel"/>
    <w:tmpl w:val="09AC6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AE36B0"/>
    <w:multiLevelType w:val="multilevel"/>
    <w:tmpl w:val="6B2E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1B65B36"/>
    <w:multiLevelType w:val="multilevel"/>
    <w:tmpl w:val="E4345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A12493D"/>
    <w:multiLevelType w:val="multilevel"/>
    <w:tmpl w:val="B990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77570B9"/>
    <w:multiLevelType w:val="multilevel"/>
    <w:tmpl w:val="97960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BBE1D93"/>
    <w:multiLevelType w:val="multilevel"/>
    <w:tmpl w:val="94C49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FE0C53"/>
    <w:multiLevelType w:val="multilevel"/>
    <w:tmpl w:val="ED32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AD22864"/>
    <w:multiLevelType w:val="multilevel"/>
    <w:tmpl w:val="60B8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5"/>
  </w:num>
  <w:num w:numId="4">
    <w:abstractNumId w:val="14"/>
  </w:num>
  <w:num w:numId="5">
    <w:abstractNumId w:val="0"/>
  </w:num>
  <w:num w:numId="6">
    <w:abstractNumId w:val="10"/>
  </w:num>
  <w:num w:numId="7">
    <w:abstractNumId w:val="1"/>
  </w:num>
  <w:num w:numId="8">
    <w:abstractNumId w:val="15"/>
  </w:num>
  <w:num w:numId="9">
    <w:abstractNumId w:val="9"/>
  </w:num>
  <w:num w:numId="10">
    <w:abstractNumId w:val="12"/>
  </w:num>
  <w:num w:numId="11">
    <w:abstractNumId w:val="7"/>
  </w:num>
  <w:num w:numId="12">
    <w:abstractNumId w:val="2"/>
  </w:num>
  <w:num w:numId="13">
    <w:abstractNumId w:val="8"/>
  </w:num>
  <w:num w:numId="14">
    <w:abstractNumId w:val="11"/>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3683E"/>
    <w:rsid w:val="000078A4"/>
    <w:rsid w:val="000167F6"/>
    <w:rsid w:val="000671AA"/>
    <w:rsid w:val="00083955"/>
    <w:rsid w:val="0013144F"/>
    <w:rsid w:val="00154944"/>
    <w:rsid w:val="00163F6F"/>
    <w:rsid w:val="001C18D9"/>
    <w:rsid w:val="00204FA6"/>
    <w:rsid w:val="00220149"/>
    <w:rsid w:val="002342C9"/>
    <w:rsid w:val="00236680"/>
    <w:rsid w:val="00243FCF"/>
    <w:rsid w:val="0024410F"/>
    <w:rsid w:val="00262008"/>
    <w:rsid w:val="00283627"/>
    <w:rsid w:val="00293009"/>
    <w:rsid w:val="002B6ABE"/>
    <w:rsid w:val="002E16CD"/>
    <w:rsid w:val="002F00CB"/>
    <w:rsid w:val="0030377A"/>
    <w:rsid w:val="00352E52"/>
    <w:rsid w:val="003818B3"/>
    <w:rsid w:val="003969F2"/>
    <w:rsid w:val="003F3266"/>
    <w:rsid w:val="003F46DA"/>
    <w:rsid w:val="004040E0"/>
    <w:rsid w:val="00422E47"/>
    <w:rsid w:val="0045710D"/>
    <w:rsid w:val="00493628"/>
    <w:rsid w:val="004C229C"/>
    <w:rsid w:val="00523CF8"/>
    <w:rsid w:val="00526563"/>
    <w:rsid w:val="0059555B"/>
    <w:rsid w:val="005E7092"/>
    <w:rsid w:val="005F5218"/>
    <w:rsid w:val="00627E28"/>
    <w:rsid w:val="0063338A"/>
    <w:rsid w:val="0063683E"/>
    <w:rsid w:val="00684577"/>
    <w:rsid w:val="006A16F4"/>
    <w:rsid w:val="006A1E1A"/>
    <w:rsid w:val="006A65CE"/>
    <w:rsid w:val="006C3A46"/>
    <w:rsid w:val="006E4112"/>
    <w:rsid w:val="00716DFA"/>
    <w:rsid w:val="00731495"/>
    <w:rsid w:val="007576F9"/>
    <w:rsid w:val="00800D27"/>
    <w:rsid w:val="0081392C"/>
    <w:rsid w:val="00821829"/>
    <w:rsid w:val="00845C75"/>
    <w:rsid w:val="008813A2"/>
    <w:rsid w:val="008A5BCE"/>
    <w:rsid w:val="008F2848"/>
    <w:rsid w:val="008F2B2B"/>
    <w:rsid w:val="00910F65"/>
    <w:rsid w:val="00915FD0"/>
    <w:rsid w:val="0095365E"/>
    <w:rsid w:val="00966A87"/>
    <w:rsid w:val="009B1FE9"/>
    <w:rsid w:val="009B2037"/>
    <w:rsid w:val="009B3F36"/>
    <w:rsid w:val="00A52AC3"/>
    <w:rsid w:val="00A950C1"/>
    <w:rsid w:val="00AF2026"/>
    <w:rsid w:val="00B01F4D"/>
    <w:rsid w:val="00B328DF"/>
    <w:rsid w:val="00B4134A"/>
    <w:rsid w:val="00B5721D"/>
    <w:rsid w:val="00B702A0"/>
    <w:rsid w:val="00B76D3B"/>
    <w:rsid w:val="00B960E7"/>
    <w:rsid w:val="00C14D0D"/>
    <w:rsid w:val="00C31D72"/>
    <w:rsid w:val="00C37EB2"/>
    <w:rsid w:val="00C55BFA"/>
    <w:rsid w:val="00C930FA"/>
    <w:rsid w:val="00CA4657"/>
    <w:rsid w:val="00CA7D53"/>
    <w:rsid w:val="00CC69CF"/>
    <w:rsid w:val="00D20090"/>
    <w:rsid w:val="00D2372E"/>
    <w:rsid w:val="00D9327F"/>
    <w:rsid w:val="00DA03D5"/>
    <w:rsid w:val="00DA16FB"/>
    <w:rsid w:val="00DE3077"/>
    <w:rsid w:val="00DF4EC2"/>
    <w:rsid w:val="00E0303C"/>
    <w:rsid w:val="00E50EEA"/>
    <w:rsid w:val="00E62AC8"/>
    <w:rsid w:val="00E874F7"/>
    <w:rsid w:val="00E95FA1"/>
    <w:rsid w:val="00EC1BAA"/>
    <w:rsid w:val="00EE1E08"/>
    <w:rsid w:val="00EF42EF"/>
    <w:rsid w:val="00F03BBB"/>
    <w:rsid w:val="00F122E5"/>
    <w:rsid w:val="00F512E1"/>
    <w:rsid w:val="00FC07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F65"/>
    <w:rPr>
      <w:sz w:val="24"/>
      <w:szCs w:val="24"/>
    </w:rPr>
  </w:style>
  <w:style w:type="paragraph" w:styleId="1">
    <w:name w:val="heading 1"/>
    <w:basedOn w:val="a"/>
    <w:next w:val="a"/>
    <w:link w:val="10"/>
    <w:uiPriority w:val="9"/>
    <w:qFormat/>
    <w:rsid w:val="00910F6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10F6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10F6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10F65"/>
    <w:pPr>
      <w:keepNext/>
      <w:spacing w:before="240" w:after="60"/>
      <w:outlineLvl w:val="3"/>
    </w:pPr>
    <w:rPr>
      <w:b/>
      <w:bCs/>
      <w:sz w:val="28"/>
      <w:szCs w:val="28"/>
    </w:rPr>
  </w:style>
  <w:style w:type="paragraph" w:styleId="5">
    <w:name w:val="heading 5"/>
    <w:basedOn w:val="a"/>
    <w:next w:val="a"/>
    <w:link w:val="50"/>
    <w:uiPriority w:val="9"/>
    <w:semiHidden/>
    <w:unhideWhenUsed/>
    <w:qFormat/>
    <w:rsid w:val="00910F65"/>
    <w:pPr>
      <w:spacing w:before="240" w:after="60"/>
      <w:outlineLvl w:val="4"/>
    </w:pPr>
    <w:rPr>
      <w:b/>
      <w:bCs/>
      <w:i/>
      <w:iCs/>
      <w:sz w:val="26"/>
      <w:szCs w:val="26"/>
    </w:rPr>
  </w:style>
  <w:style w:type="paragraph" w:styleId="6">
    <w:name w:val="heading 6"/>
    <w:basedOn w:val="a"/>
    <w:next w:val="a"/>
    <w:link w:val="60"/>
    <w:uiPriority w:val="9"/>
    <w:semiHidden/>
    <w:unhideWhenUsed/>
    <w:qFormat/>
    <w:rsid w:val="00910F65"/>
    <w:pPr>
      <w:spacing w:before="240" w:after="60"/>
      <w:outlineLvl w:val="5"/>
    </w:pPr>
    <w:rPr>
      <w:b/>
      <w:bCs/>
      <w:sz w:val="22"/>
      <w:szCs w:val="22"/>
    </w:rPr>
  </w:style>
  <w:style w:type="paragraph" w:styleId="7">
    <w:name w:val="heading 7"/>
    <w:basedOn w:val="a"/>
    <w:next w:val="a"/>
    <w:link w:val="70"/>
    <w:uiPriority w:val="9"/>
    <w:semiHidden/>
    <w:unhideWhenUsed/>
    <w:qFormat/>
    <w:rsid w:val="00910F65"/>
    <w:pPr>
      <w:spacing w:before="240" w:after="60"/>
      <w:outlineLvl w:val="6"/>
    </w:pPr>
  </w:style>
  <w:style w:type="paragraph" w:styleId="8">
    <w:name w:val="heading 8"/>
    <w:basedOn w:val="a"/>
    <w:next w:val="a"/>
    <w:link w:val="80"/>
    <w:uiPriority w:val="9"/>
    <w:semiHidden/>
    <w:unhideWhenUsed/>
    <w:qFormat/>
    <w:rsid w:val="00910F65"/>
    <w:pPr>
      <w:spacing w:before="240" w:after="60"/>
      <w:outlineLvl w:val="7"/>
    </w:pPr>
    <w:rPr>
      <w:i/>
      <w:iCs/>
    </w:rPr>
  </w:style>
  <w:style w:type="paragraph" w:styleId="9">
    <w:name w:val="heading 9"/>
    <w:basedOn w:val="a"/>
    <w:next w:val="a"/>
    <w:link w:val="90"/>
    <w:uiPriority w:val="9"/>
    <w:semiHidden/>
    <w:unhideWhenUsed/>
    <w:qFormat/>
    <w:rsid w:val="00910F6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F6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10F6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10F65"/>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910F65"/>
    <w:rPr>
      <w:b/>
      <w:bCs/>
      <w:sz w:val="28"/>
      <w:szCs w:val="28"/>
    </w:rPr>
  </w:style>
  <w:style w:type="character" w:customStyle="1" w:styleId="50">
    <w:name w:val="Заголовок 5 Знак"/>
    <w:basedOn w:val="a0"/>
    <w:link w:val="5"/>
    <w:uiPriority w:val="9"/>
    <w:semiHidden/>
    <w:rsid w:val="00910F65"/>
    <w:rPr>
      <w:b/>
      <w:bCs/>
      <w:i/>
      <w:iCs/>
      <w:sz w:val="26"/>
      <w:szCs w:val="26"/>
    </w:rPr>
  </w:style>
  <w:style w:type="character" w:customStyle="1" w:styleId="60">
    <w:name w:val="Заголовок 6 Знак"/>
    <w:basedOn w:val="a0"/>
    <w:link w:val="6"/>
    <w:uiPriority w:val="9"/>
    <w:semiHidden/>
    <w:rsid w:val="00910F65"/>
    <w:rPr>
      <w:b/>
      <w:bCs/>
    </w:rPr>
  </w:style>
  <w:style w:type="character" w:customStyle="1" w:styleId="70">
    <w:name w:val="Заголовок 7 Знак"/>
    <w:basedOn w:val="a0"/>
    <w:link w:val="7"/>
    <w:uiPriority w:val="9"/>
    <w:semiHidden/>
    <w:rsid w:val="00910F65"/>
    <w:rPr>
      <w:sz w:val="24"/>
      <w:szCs w:val="24"/>
    </w:rPr>
  </w:style>
  <w:style w:type="character" w:customStyle="1" w:styleId="80">
    <w:name w:val="Заголовок 8 Знак"/>
    <w:basedOn w:val="a0"/>
    <w:link w:val="8"/>
    <w:uiPriority w:val="9"/>
    <w:semiHidden/>
    <w:rsid w:val="00910F65"/>
    <w:rPr>
      <w:i/>
      <w:iCs/>
      <w:sz w:val="24"/>
      <w:szCs w:val="24"/>
    </w:rPr>
  </w:style>
  <w:style w:type="character" w:customStyle="1" w:styleId="90">
    <w:name w:val="Заголовок 9 Знак"/>
    <w:basedOn w:val="a0"/>
    <w:link w:val="9"/>
    <w:uiPriority w:val="9"/>
    <w:semiHidden/>
    <w:rsid w:val="00910F65"/>
    <w:rPr>
      <w:rFonts w:asciiTheme="majorHAnsi" w:eastAsiaTheme="majorEastAsia" w:hAnsiTheme="majorHAnsi"/>
    </w:rPr>
  </w:style>
  <w:style w:type="paragraph" w:styleId="a3">
    <w:name w:val="Title"/>
    <w:basedOn w:val="a"/>
    <w:next w:val="a"/>
    <w:link w:val="a4"/>
    <w:uiPriority w:val="10"/>
    <w:qFormat/>
    <w:rsid w:val="00910F6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910F65"/>
    <w:rPr>
      <w:rFonts w:asciiTheme="majorHAnsi" w:eastAsiaTheme="majorEastAsia" w:hAnsiTheme="majorHAnsi"/>
      <w:b/>
      <w:bCs/>
      <w:kern w:val="28"/>
      <w:sz w:val="32"/>
      <w:szCs w:val="32"/>
    </w:rPr>
  </w:style>
  <w:style w:type="paragraph" w:styleId="a5">
    <w:name w:val="Subtitle"/>
    <w:basedOn w:val="a"/>
    <w:next w:val="a"/>
    <w:link w:val="a6"/>
    <w:uiPriority w:val="11"/>
    <w:qFormat/>
    <w:rsid w:val="00910F6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910F65"/>
    <w:rPr>
      <w:rFonts w:asciiTheme="majorHAnsi" w:eastAsiaTheme="majorEastAsia" w:hAnsiTheme="majorHAnsi"/>
      <w:sz w:val="24"/>
      <w:szCs w:val="24"/>
    </w:rPr>
  </w:style>
  <w:style w:type="character" w:styleId="a7">
    <w:name w:val="Strong"/>
    <w:basedOn w:val="a0"/>
    <w:uiPriority w:val="22"/>
    <w:qFormat/>
    <w:rsid w:val="00910F65"/>
    <w:rPr>
      <w:b/>
      <w:bCs/>
    </w:rPr>
  </w:style>
  <w:style w:type="character" w:styleId="a8">
    <w:name w:val="Emphasis"/>
    <w:basedOn w:val="a0"/>
    <w:uiPriority w:val="20"/>
    <w:qFormat/>
    <w:rsid w:val="00910F65"/>
    <w:rPr>
      <w:rFonts w:asciiTheme="minorHAnsi" w:hAnsiTheme="minorHAnsi"/>
      <w:b/>
      <w:i/>
      <w:iCs/>
    </w:rPr>
  </w:style>
  <w:style w:type="paragraph" w:styleId="a9">
    <w:name w:val="No Spacing"/>
    <w:basedOn w:val="a"/>
    <w:uiPriority w:val="1"/>
    <w:qFormat/>
    <w:rsid w:val="00910F65"/>
    <w:rPr>
      <w:szCs w:val="32"/>
    </w:rPr>
  </w:style>
  <w:style w:type="paragraph" w:styleId="aa">
    <w:name w:val="List Paragraph"/>
    <w:basedOn w:val="a"/>
    <w:uiPriority w:val="34"/>
    <w:qFormat/>
    <w:rsid w:val="00910F65"/>
    <w:pPr>
      <w:ind w:left="720"/>
      <w:contextualSpacing/>
    </w:pPr>
  </w:style>
  <w:style w:type="paragraph" w:styleId="21">
    <w:name w:val="Quote"/>
    <w:basedOn w:val="a"/>
    <w:next w:val="a"/>
    <w:link w:val="22"/>
    <w:uiPriority w:val="29"/>
    <w:qFormat/>
    <w:rsid w:val="00910F65"/>
    <w:rPr>
      <w:i/>
    </w:rPr>
  </w:style>
  <w:style w:type="character" w:customStyle="1" w:styleId="22">
    <w:name w:val="Цитата 2 Знак"/>
    <w:basedOn w:val="a0"/>
    <w:link w:val="21"/>
    <w:uiPriority w:val="29"/>
    <w:rsid w:val="00910F65"/>
    <w:rPr>
      <w:i/>
      <w:sz w:val="24"/>
      <w:szCs w:val="24"/>
    </w:rPr>
  </w:style>
  <w:style w:type="paragraph" w:styleId="ab">
    <w:name w:val="Intense Quote"/>
    <w:basedOn w:val="a"/>
    <w:next w:val="a"/>
    <w:link w:val="ac"/>
    <w:uiPriority w:val="30"/>
    <w:qFormat/>
    <w:rsid w:val="00910F65"/>
    <w:pPr>
      <w:ind w:left="720" w:right="720"/>
    </w:pPr>
    <w:rPr>
      <w:b/>
      <w:i/>
      <w:szCs w:val="22"/>
    </w:rPr>
  </w:style>
  <w:style w:type="character" w:customStyle="1" w:styleId="ac">
    <w:name w:val="Выделенная цитата Знак"/>
    <w:basedOn w:val="a0"/>
    <w:link w:val="ab"/>
    <w:uiPriority w:val="30"/>
    <w:rsid w:val="00910F65"/>
    <w:rPr>
      <w:b/>
      <w:i/>
      <w:sz w:val="24"/>
    </w:rPr>
  </w:style>
  <w:style w:type="character" w:styleId="ad">
    <w:name w:val="Subtle Emphasis"/>
    <w:uiPriority w:val="19"/>
    <w:qFormat/>
    <w:rsid w:val="00910F65"/>
    <w:rPr>
      <w:i/>
      <w:color w:val="5A5A5A" w:themeColor="text1" w:themeTint="A5"/>
    </w:rPr>
  </w:style>
  <w:style w:type="character" w:styleId="ae">
    <w:name w:val="Intense Emphasis"/>
    <w:basedOn w:val="a0"/>
    <w:uiPriority w:val="21"/>
    <w:qFormat/>
    <w:rsid w:val="00910F65"/>
    <w:rPr>
      <w:b/>
      <w:i/>
      <w:sz w:val="24"/>
      <w:szCs w:val="24"/>
      <w:u w:val="single"/>
    </w:rPr>
  </w:style>
  <w:style w:type="character" w:styleId="af">
    <w:name w:val="Subtle Reference"/>
    <w:basedOn w:val="a0"/>
    <w:uiPriority w:val="31"/>
    <w:qFormat/>
    <w:rsid w:val="00910F65"/>
    <w:rPr>
      <w:sz w:val="24"/>
      <w:szCs w:val="24"/>
      <w:u w:val="single"/>
    </w:rPr>
  </w:style>
  <w:style w:type="character" w:styleId="af0">
    <w:name w:val="Intense Reference"/>
    <w:basedOn w:val="a0"/>
    <w:uiPriority w:val="32"/>
    <w:qFormat/>
    <w:rsid w:val="00910F65"/>
    <w:rPr>
      <w:b/>
      <w:sz w:val="24"/>
      <w:u w:val="single"/>
    </w:rPr>
  </w:style>
  <w:style w:type="character" w:styleId="af1">
    <w:name w:val="Book Title"/>
    <w:basedOn w:val="a0"/>
    <w:uiPriority w:val="33"/>
    <w:qFormat/>
    <w:rsid w:val="00910F6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10F65"/>
    <w:pPr>
      <w:outlineLvl w:val="9"/>
    </w:pPr>
  </w:style>
  <w:style w:type="paragraph" w:styleId="af3">
    <w:name w:val="Normal (Web)"/>
    <w:basedOn w:val="a"/>
    <w:uiPriority w:val="99"/>
    <w:unhideWhenUsed/>
    <w:rsid w:val="003818B3"/>
    <w:pPr>
      <w:spacing w:before="100" w:beforeAutospacing="1" w:after="100" w:afterAutospacing="1"/>
    </w:pPr>
    <w:rPr>
      <w:rFonts w:ascii="Times New Roman" w:eastAsia="Times New Roman" w:hAnsi="Times New Roman"/>
      <w:lang w:eastAsia="ru-RU"/>
    </w:rPr>
  </w:style>
  <w:style w:type="paragraph" w:styleId="af4">
    <w:name w:val="Balloon Text"/>
    <w:basedOn w:val="a"/>
    <w:link w:val="af5"/>
    <w:uiPriority w:val="99"/>
    <w:semiHidden/>
    <w:unhideWhenUsed/>
    <w:rsid w:val="008F2848"/>
    <w:rPr>
      <w:rFonts w:ascii="Tahoma" w:hAnsi="Tahoma" w:cs="Tahoma"/>
      <w:sz w:val="16"/>
      <w:szCs w:val="16"/>
    </w:rPr>
  </w:style>
  <w:style w:type="character" w:customStyle="1" w:styleId="af5">
    <w:name w:val="Текст выноски Знак"/>
    <w:basedOn w:val="a0"/>
    <w:link w:val="af4"/>
    <w:uiPriority w:val="99"/>
    <w:semiHidden/>
    <w:rsid w:val="008F2848"/>
    <w:rPr>
      <w:rFonts w:ascii="Tahoma" w:hAnsi="Tahoma" w:cs="Tahoma"/>
      <w:sz w:val="16"/>
      <w:szCs w:val="16"/>
    </w:rPr>
  </w:style>
  <w:style w:type="paragraph" w:styleId="af6">
    <w:name w:val="header"/>
    <w:basedOn w:val="a"/>
    <w:link w:val="af7"/>
    <w:uiPriority w:val="99"/>
    <w:unhideWhenUsed/>
    <w:rsid w:val="00C37EB2"/>
    <w:pPr>
      <w:tabs>
        <w:tab w:val="center" w:pos="4677"/>
        <w:tab w:val="right" w:pos="9355"/>
      </w:tabs>
    </w:pPr>
  </w:style>
  <w:style w:type="character" w:customStyle="1" w:styleId="af7">
    <w:name w:val="Верхний колонтитул Знак"/>
    <w:basedOn w:val="a0"/>
    <w:link w:val="af6"/>
    <w:uiPriority w:val="99"/>
    <w:rsid w:val="00C37EB2"/>
    <w:rPr>
      <w:sz w:val="24"/>
      <w:szCs w:val="24"/>
    </w:rPr>
  </w:style>
  <w:style w:type="paragraph" w:styleId="af8">
    <w:name w:val="footer"/>
    <w:basedOn w:val="a"/>
    <w:link w:val="af9"/>
    <w:uiPriority w:val="99"/>
    <w:unhideWhenUsed/>
    <w:rsid w:val="00C37EB2"/>
    <w:pPr>
      <w:tabs>
        <w:tab w:val="center" w:pos="4677"/>
        <w:tab w:val="right" w:pos="9355"/>
      </w:tabs>
    </w:pPr>
  </w:style>
  <w:style w:type="character" w:customStyle="1" w:styleId="af9">
    <w:name w:val="Нижний колонтитул Знак"/>
    <w:basedOn w:val="a0"/>
    <w:link w:val="af8"/>
    <w:uiPriority w:val="99"/>
    <w:rsid w:val="00C37EB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596938">
      <w:bodyDiv w:val="1"/>
      <w:marLeft w:val="0"/>
      <w:marRight w:val="0"/>
      <w:marTop w:val="0"/>
      <w:marBottom w:val="0"/>
      <w:divBdr>
        <w:top w:val="none" w:sz="0" w:space="0" w:color="auto"/>
        <w:left w:val="none" w:sz="0" w:space="0" w:color="auto"/>
        <w:bottom w:val="none" w:sz="0" w:space="0" w:color="auto"/>
        <w:right w:val="none" w:sz="0" w:space="0" w:color="auto"/>
      </w:divBdr>
    </w:div>
    <w:div w:id="1258247062">
      <w:bodyDiv w:val="1"/>
      <w:marLeft w:val="0"/>
      <w:marRight w:val="0"/>
      <w:marTop w:val="0"/>
      <w:marBottom w:val="0"/>
      <w:divBdr>
        <w:top w:val="none" w:sz="0" w:space="0" w:color="auto"/>
        <w:left w:val="none" w:sz="0" w:space="0" w:color="auto"/>
        <w:bottom w:val="none" w:sz="0" w:space="0" w:color="auto"/>
        <w:right w:val="none" w:sz="0" w:space="0" w:color="auto"/>
      </w:divBdr>
    </w:div>
    <w:div w:id="1802381260">
      <w:bodyDiv w:val="1"/>
      <w:marLeft w:val="0"/>
      <w:marRight w:val="0"/>
      <w:marTop w:val="0"/>
      <w:marBottom w:val="0"/>
      <w:divBdr>
        <w:top w:val="none" w:sz="0" w:space="0" w:color="auto"/>
        <w:left w:val="none" w:sz="0" w:space="0" w:color="auto"/>
        <w:bottom w:val="none" w:sz="0" w:space="0" w:color="auto"/>
        <w:right w:val="none" w:sz="0" w:space="0" w:color="auto"/>
      </w:divBdr>
      <w:divsChild>
        <w:div w:id="828132428">
          <w:marLeft w:val="0"/>
          <w:marRight w:val="0"/>
          <w:marTop w:val="0"/>
          <w:marBottom w:val="0"/>
          <w:divBdr>
            <w:top w:val="none" w:sz="0" w:space="0" w:color="auto"/>
            <w:left w:val="none" w:sz="0" w:space="0" w:color="auto"/>
            <w:bottom w:val="none" w:sz="0" w:space="0" w:color="auto"/>
            <w:right w:val="none" w:sz="0" w:space="0" w:color="auto"/>
          </w:divBdr>
        </w:div>
      </w:divsChild>
    </w:div>
    <w:div w:id="1821994214">
      <w:bodyDiv w:val="1"/>
      <w:marLeft w:val="0"/>
      <w:marRight w:val="0"/>
      <w:marTop w:val="0"/>
      <w:marBottom w:val="0"/>
      <w:divBdr>
        <w:top w:val="none" w:sz="0" w:space="0" w:color="auto"/>
        <w:left w:val="none" w:sz="0" w:space="0" w:color="auto"/>
        <w:bottom w:val="none" w:sz="0" w:space="0" w:color="auto"/>
        <w:right w:val="none" w:sz="0" w:space="0" w:color="auto"/>
      </w:divBdr>
    </w:div>
    <w:div w:id="1956207368">
      <w:bodyDiv w:val="1"/>
      <w:marLeft w:val="0"/>
      <w:marRight w:val="0"/>
      <w:marTop w:val="0"/>
      <w:marBottom w:val="0"/>
      <w:divBdr>
        <w:top w:val="none" w:sz="0" w:space="0" w:color="auto"/>
        <w:left w:val="none" w:sz="0" w:space="0" w:color="auto"/>
        <w:bottom w:val="none" w:sz="0" w:space="0" w:color="auto"/>
        <w:right w:val="none" w:sz="0" w:space="0" w:color="auto"/>
      </w:divBdr>
    </w:div>
    <w:div w:id="1964073176">
      <w:bodyDiv w:val="1"/>
      <w:marLeft w:val="0"/>
      <w:marRight w:val="0"/>
      <w:marTop w:val="0"/>
      <w:marBottom w:val="0"/>
      <w:divBdr>
        <w:top w:val="none" w:sz="0" w:space="0" w:color="auto"/>
        <w:left w:val="none" w:sz="0" w:space="0" w:color="auto"/>
        <w:bottom w:val="none" w:sz="0" w:space="0" w:color="auto"/>
        <w:right w:val="none" w:sz="0" w:space="0" w:color="auto"/>
      </w:divBdr>
    </w:div>
    <w:div w:id="1974671159">
      <w:bodyDiv w:val="1"/>
      <w:marLeft w:val="0"/>
      <w:marRight w:val="0"/>
      <w:marTop w:val="0"/>
      <w:marBottom w:val="0"/>
      <w:divBdr>
        <w:top w:val="none" w:sz="0" w:space="0" w:color="auto"/>
        <w:left w:val="none" w:sz="0" w:space="0" w:color="auto"/>
        <w:bottom w:val="none" w:sz="0" w:space="0" w:color="auto"/>
        <w:right w:val="none" w:sz="0" w:space="0" w:color="auto"/>
      </w:divBdr>
    </w:div>
    <w:div w:id="211566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1000</TotalTime>
  <Pages>1</Pages>
  <Words>2410</Words>
  <Characters>13742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29</cp:revision>
  <cp:lastPrinted>2021-02-16T02:08:00Z</cp:lastPrinted>
  <dcterms:created xsi:type="dcterms:W3CDTF">2019-03-05T09:06:00Z</dcterms:created>
  <dcterms:modified xsi:type="dcterms:W3CDTF">2021-03-14T09:40:00Z</dcterms:modified>
</cp:coreProperties>
</file>