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0B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  <w:t>УСТЬ-ИЗЕССКОГО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ВЕНГЕРОВСКОГО РАЙОНА НОВОСИБИРСКОЙ ОБЛАСТИ</w:t>
      </w:r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2D3C5F" w:rsidRDefault="002D3C5F" w:rsidP="002D3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17.06.2014                                                                                   </w:t>
      </w:r>
      <w:r w:rsidR="003F21E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№ 26</w:t>
      </w:r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водоснабжения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3C5F" w:rsidRDefault="005D614C" w:rsidP="002D3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3C5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 от 7 декабря 2011 года № 416-ФЗ «О водоснабжении и водоотведении» и Постановлением Правительства РФ от 5 сентября 2013 года №782 «О схемах водоснабжения и водоотведения»,</w:t>
      </w:r>
    </w:p>
    <w:p w:rsidR="002D3C5F" w:rsidRDefault="002D3C5F" w:rsidP="002D3C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D3C5F" w:rsidRDefault="002D3C5F" w:rsidP="002D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B7E35">
        <w:rPr>
          <w:rFonts w:ascii="Times New Roman" w:hAnsi="Times New Roman" w:cs="Times New Roman"/>
          <w:sz w:val="28"/>
          <w:szCs w:val="28"/>
        </w:rPr>
        <w:t xml:space="preserve">твердить прилагаемую схему водоснабжения с. </w:t>
      </w:r>
      <w:proofErr w:type="spellStart"/>
      <w:r w:rsidR="00CB7E35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  <w:r w:rsidR="00CB7E35">
        <w:rPr>
          <w:rFonts w:ascii="Times New Roman" w:hAnsi="Times New Roman" w:cs="Times New Roman"/>
          <w:sz w:val="28"/>
          <w:szCs w:val="28"/>
        </w:rPr>
        <w:t xml:space="preserve"> Венгеровского района    Новосибирской области на 2013-2017 годы и на период   до 2023 года.</w:t>
      </w:r>
    </w:p>
    <w:p w:rsidR="00CB7E35" w:rsidRDefault="00CB7E35" w:rsidP="002D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646A9D">
        <w:rPr>
          <w:rFonts w:ascii="Times New Roman" w:hAnsi="Times New Roman" w:cs="Times New Roman"/>
          <w:sz w:val="28"/>
          <w:szCs w:val="28"/>
        </w:rPr>
        <w:t xml:space="preserve"> газете «Вестник </w:t>
      </w:r>
      <w:proofErr w:type="spellStart"/>
      <w:r w:rsidR="00646A9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646A9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и разместить на официальном сайте администрации </w:t>
      </w:r>
      <w:r w:rsidR="005D6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14C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5D614C">
        <w:rPr>
          <w:rFonts w:ascii="Times New Roman" w:hAnsi="Times New Roman" w:cs="Times New Roman"/>
          <w:sz w:val="28"/>
          <w:szCs w:val="28"/>
        </w:rPr>
        <w:t xml:space="preserve"> сельсовета  в информационн</w:t>
      </w:r>
      <w:proofErr w:type="gramStart"/>
      <w:r w:rsidR="005D61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D614C">
        <w:rPr>
          <w:rFonts w:ascii="Times New Roman" w:hAnsi="Times New Roman" w:cs="Times New Roman"/>
          <w:sz w:val="28"/>
          <w:szCs w:val="28"/>
        </w:rPr>
        <w:t xml:space="preserve"> телекоммуникационной  сети Интернет.</w:t>
      </w:r>
    </w:p>
    <w:p w:rsidR="005D614C" w:rsidRDefault="005D614C" w:rsidP="002D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5D614C" w:rsidRDefault="005D614C" w:rsidP="005D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14C" w:rsidRPr="002D3C5F" w:rsidRDefault="005D614C" w:rsidP="005D6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A2148E">
        <w:rPr>
          <w:rFonts w:ascii="Times New Roman" w:hAnsi="Times New Roman" w:cs="Times New Roman"/>
          <w:sz w:val="28"/>
          <w:szCs w:val="28"/>
        </w:rPr>
        <w:t xml:space="preserve"> сельсовета                          Н.Ф. Кузовков</w:t>
      </w:r>
    </w:p>
    <w:p w:rsidR="002D3C5F" w:rsidRPr="002D3C5F" w:rsidRDefault="002D3C5F" w:rsidP="002D3C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5F" w:rsidRPr="002D3C5F" w:rsidSect="006E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652"/>
    <w:multiLevelType w:val="hybridMultilevel"/>
    <w:tmpl w:val="7448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C5F"/>
    <w:rsid w:val="00142398"/>
    <w:rsid w:val="002D3C5F"/>
    <w:rsid w:val="003F21E2"/>
    <w:rsid w:val="005D614C"/>
    <w:rsid w:val="00646A9D"/>
    <w:rsid w:val="006E2F0B"/>
    <w:rsid w:val="00A2148E"/>
    <w:rsid w:val="00CB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2014-06-17T04:59:00Z</cp:lastPrinted>
  <dcterms:created xsi:type="dcterms:W3CDTF">2014-06-17T04:16:00Z</dcterms:created>
  <dcterms:modified xsi:type="dcterms:W3CDTF">2014-07-04T08:13:00Z</dcterms:modified>
</cp:coreProperties>
</file>